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5C5A" w:rsidRPr="00245608" w:rsidRDefault="00C65C5A" w:rsidP="00C65C5A">
      <w:pPr>
        <w:pStyle w:val="NormaleWeb"/>
        <w:spacing w:before="0" w:beforeAutospacing="0" w:after="0" w:afterAutospacing="0"/>
        <w:ind w:right="-1277"/>
        <w:jc w:val="center"/>
        <w:rPr>
          <w:rFonts w:eastAsia="Arial Unicode MS"/>
          <w:b/>
          <w:sz w:val="22"/>
          <w:szCs w:val="22"/>
        </w:rPr>
      </w:pPr>
      <w:bookmarkStart w:id="0" w:name="_GoBack"/>
      <w:bookmarkEnd w:id="0"/>
      <w:r w:rsidRPr="00245608">
        <w:rPr>
          <w:rFonts w:eastAsia="Arial Unicode MS"/>
          <w:b/>
          <w:sz w:val="22"/>
          <w:szCs w:val="22"/>
        </w:rPr>
        <w:t>RELAZIONE FINALE</w:t>
      </w:r>
    </w:p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B83300" w:rsidP="00C65C5A">
      <w:pPr>
        <w:spacing w:line="360" w:lineRule="auto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>Prof.</w:t>
      </w:r>
      <w:r w:rsidR="00C65C5A" w:rsidRPr="00245608">
        <w:rPr>
          <w:rFonts w:eastAsia="Arial Unicode MS"/>
          <w:b/>
          <w:sz w:val="22"/>
          <w:szCs w:val="22"/>
        </w:rPr>
        <w:t xml:space="preserve">  </w:t>
      </w:r>
    </w:p>
    <w:p w:rsidR="00C65C5A" w:rsidRPr="00245608" w:rsidRDefault="00B83300" w:rsidP="00C65C5A">
      <w:pPr>
        <w:spacing w:line="360" w:lineRule="auto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 xml:space="preserve">Disciplina  </w:t>
      </w:r>
      <w:r w:rsidR="00C65C5A" w:rsidRPr="00245608">
        <w:rPr>
          <w:rFonts w:eastAsia="Arial Unicode MS"/>
          <w:b/>
          <w:sz w:val="22"/>
          <w:szCs w:val="22"/>
        </w:rPr>
        <w:t xml:space="preserve"> </w:t>
      </w:r>
    </w:p>
    <w:p w:rsidR="00C65C5A" w:rsidRPr="00245608" w:rsidRDefault="00B83300" w:rsidP="00C65C5A">
      <w:pPr>
        <w:spacing w:line="360" w:lineRule="auto"/>
        <w:rPr>
          <w:rFonts w:eastAsia="Arial Unicode MS"/>
          <w:b/>
          <w:sz w:val="22"/>
          <w:szCs w:val="22"/>
        </w:rPr>
      </w:pPr>
      <w:r>
        <w:rPr>
          <w:rFonts w:eastAsia="Arial Unicode MS"/>
          <w:b/>
          <w:sz w:val="22"/>
          <w:szCs w:val="22"/>
        </w:rPr>
        <w:t xml:space="preserve">Classe </w:t>
      </w:r>
      <w:r w:rsidR="00C65C5A" w:rsidRPr="00245608">
        <w:rPr>
          <w:rFonts w:eastAsia="Arial Unicode MS"/>
          <w:b/>
          <w:sz w:val="22"/>
          <w:szCs w:val="22"/>
        </w:rPr>
        <w:t xml:space="preserve">          </w:t>
      </w:r>
      <w:r w:rsidR="008E763E" w:rsidRPr="00245608">
        <w:rPr>
          <w:rFonts w:eastAsia="Arial Unicode MS"/>
          <w:b/>
          <w:sz w:val="22"/>
          <w:szCs w:val="22"/>
        </w:rPr>
        <w:t xml:space="preserve">     </w:t>
      </w:r>
      <w:r>
        <w:rPr>
          <w:rFonts w:eastAsia="Arial Unicode MS"/>
          <w:b/>
          <w:sz w:val="22"/>
          <w:szCs w:val="22"/>
        </w:rPr>
        <w:t xml:space="preserve">                 A. S.</w:t>
      </w:r>
    </w:p>
    <w:p w:rsidR="00C65C5A" w:rsidRPr="00245608" w:rsidRDefault="00C65C5A" w:rsidP="00C65C5A">
      <w:pPr>
        <w:spacing w:line="360" w:lineRule="auto"/>
        <w:rPr>
          <w:rFonts w:eastAsia="Arial Unicode MS"/>
          <w:b/>
          <w:sz w:val="22"/>
          <w:szCs w:val="22"/>
        </w:rPr>
      </w:pPr>
    </w:p>
    <w:p w:rsidR="00C65C5A" w:rsidRPr="00245608" w:rsidRDefault="00C65C5A" w:rsidP="00C65C5A">
      <w:pPr>
        <w:numPr>
          <w:ilvl w:val="0"/>
          <w:numId w:val="1"/>
        </w:numPr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  <w:u w:val="single"/>
        </w:rPr>
        <w:t>Svolgimento del programma nelle singole materie</w:t>
      </w:r>
    </w:p>
    <w:p w:rsidR="00C65C5A" w:rsidRPr="00245608" w:rsidRDefault="00C65C5A" w:rsidP="00C65C5A">
      <w:pPr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rPr>
          <w:rFonts w:eastAsia="Arial Unicode MS"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 xml:space="preserve">      </w:t>
      </w:r>
      <w:r w:rsidRPr="00245608">
        <w:rPr>
          <w:rFonts w:eastAsia="Arial Unicode MS"/>
          <w:sz w:val="22"/>
          <w:szCs w:val="22"/>
        </w:rPr>
        <w:t xml:space="preserve">a) E’ stato svolto:               </w:t>
      </w:r>
      <w:r w:rsidR="00385E5A" w:rsidRPr="00245608">
        <w:rPr>
          <w:rFonts w:eastAsia="Arial Unicode MS"/>
          <w:b/>
          <w:sz w:val="22"/>
          <w:szCs w:val="22"/>
        </w:rPr>
        <w:t>□</w:t>
      </w:r>
      <w:r w:rsidRPr="00245608">
        <w:rPr>
          <w:rFonts w:eastAsia="Arial Unicode MS"/>
          <w:sz w:val="22"/>
          <w:szCs w:val="22"/>
        </w:rPr>
        <w:t xml:space="preserve"> </w:t>
      </w:r>
      <w:r w:rsidRPr="00245608">
        <w:rPr>
          <w:rFonts w:eastAsia="Arial Unicode MS"/>
          <w:b/>
          <w:sz w:val="22"/>
          <w:szCs w:val="22"/>
        </w:rPr>
        <w:t xml:space="preserve">  </w:t>
      </w:r>
      <w:r w:rsidRPr="00245608">
        <w:rPr>
          <w:rFonts w:eastAsia="Arial Unicode MS"/>
          <w:sz w:val="22"/>
          <w:szCs w:val="22"/>
        </w:rPr>
        <w:t>tutto</w:t>
      </w:r>
      <w:r w:rsidRPr="00245608">
        <w:rPr>
          <w:rFonts w:eastAsia="Arial Unicode MS"/>
          <w:sz w:val="22"/>
          <w:szCs w:val="22"/>
        </w:rPr>
        <w:tab/>
      </w:r>
      <w:r w:rsidRPr="00245608">
        <w:rPr>
          <w:rFonts w:eastAsia="Arial Unicode MS"/>
          <w:sz w:val="22"/>
          <w:szCs w:val="22"/>
        </w:rPr>
        <w:tab/>
      </w:r>
      <w:r w:rsidRPr="00245608">
        <w:rPr>
          <w:rFonts w:eastAsia="Arial Unicode MS"/>
          <w:b/>
          <w:sz w:val="22"/>
          <w:szCs w:val="22"/>
        </w:rPr>
        <w:t xml:space="preserve">□ </w:t>
      </w:r>
      <w:r w:rsidRPr="00245608">
        <w:rPr>
          <w:rFonts w:eastAsia="Arial Unicode MS"/>
          <w:sz w:val="22"/>
          <w:szCs w:val="22"/>
        </w:rPr>
        <w:t xml:space="preserve">in parte </w:t>
      </w:r>
    </w:p>
    <w:p w:rsidR="00245608" w:rsidRDefault="00C65C5A" w:rsidP="00245608">
      <w:pPr>
        <w:rPr>
          <w:rFonts w:eastAsia="Arial Unicode MS"/>
          <w:sz w:val="22"/>
          <w:szCs w:val="22"/>
        </w:rPr>
      </w:pPr>
      <w:r w:rsidRPr="00245608">
        <w:rPr>
          <w:rFonts w:eastAsia="Arial Unicode MS"/>
          <w:sz w:val="22"/>
          <w:szCs w:val="22"/>
        </w:rPr>
        <w:t xml:space="preserve">      </w:t>
      </w:r>
    </w:p>
    <w:p w:rsidR="00245608" w:rsidRDefault="00245608" w:rsidP="00245608">
      <w:pPr>
        <w:rPr>
          <w:rFonts w:eastAsia="Arial Unicode MS"/>
          <w:sz w:val="22"/>
          <w:szCs w:val="22"/>
        </w:rPr>
      </w:pPr>
    </w:p>
    <w:p w:rsidR="00C65C5A" w:rsidRPr="00245608" w:rsidRDefault="00C65C5A" w:rsidP="00245608">
      <w:pPr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  <w:u w:val="single"/>
        </w:rPr>
        <w:t xml:space="preserve">Scelte metodologiche operate </w:t>
      </w:r>
    </w:p>
    <w:p w:rsidR="00C65C5A" w:rsidRPr="00245608" w:rsidRDefault="00C65C5A" w:rsidP="00C65C5A">
      <w:pPr>
        <w:ind w:left="360"/>
        <w:jc w:val="both"/>
        <w:rPr>
          <w:rFonts w:eastAsia="Arial Unicode MS"/>
          <w:b/>
          <w:sz w:val="22"/>
          <w:szCs w:val="22"/>
        </w:rPr>
      </w:pP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  <w:gridCol w:w="349"/>
      </w:tblGrid>
      <w:tr w:rsidR="00C65C5A" w:rsidRPr="00245608" w:rsidTr="00672596">
        <w:tc>
          <w:tcPr>
            <w:tcW w:w="9851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a) Partecipazione diretta ed attiva dell’alunno al dialogo educativo</w:t>
            </w:r>
          </w:p>
        </w:tc>
        <w:tc>
          <w:tcPr>
            <w:tcW w:w="349" w:type="dxa"/>
          </w:tcPr>
          <w:p w:rsidR="00C65C5A" w:rsidRPr="00245608" w:rsidRDefault="003C5ED3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c>
          <w:tcPr>
            <w:tcW w:w="9851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b) Esplicitazione degli obiettivi formativi</w:t>
            </w:r>
          </w:p>
        </w:tc>
        <w:tc>
          <w:tcPr>
            <w:tcW w:w="349" w:type="dxa"/>
          </w:tcPr>
          <w:p w:rsidR="00C65C5A" w:rsidRPr="00245608" w:rsidRDefault="003C5ED3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c>
          <w:tcPr>
            <w:tcW w:w="9851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c) Esplicitazione dei criteri di valutazione</w:t>
            </w:r>
          </w:p>
        </w:tc>
        <w:tc>
          <w:tcPr>
            <w:tcW w:w="349" w:type="dxa"/>
          </w:tcPr>
          <w:p w:rsidR="00C65C5A" w:rsidRPr="00245608" w:rsidRDefault="003C5ED3" w:rsidP="00672596">
            <w:pPr>
              <w:snapToGrid w:val="0"/>
              <w:spacing w:line="276" w:lineRule="auto"/>
              <w:ind w:left="-70" w:right="-1277" w:firstLine="70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c>
          <w:tcPr>
            <w:tcW w:w="9851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d) Esplicitazione degli esiti conseguiti</w:t>
            </w:r>
          </w:p>
        </w:tc>
        <w:tc>
          <w:tcPr>
            <w:tcW w:w="349" w:type="dxa"/>
          </w:tcPr>
          <w:p w:rsidR="00C65C5A" w:rsidRPr="00245608" w:rsidRDefault="003C5ED3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c>
          <w:tcPr>
            <w:tcW w:w="9851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e) Dimensione laboratoriale del sapere: Abilità/conoscenze</w:t>
            </w:r>
          </w:p>
        </w:tc>
        <w:tc>
          <w:tcPr>
            <w:tcW w:w="349" w:type="dxa"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c>
          <w:tcPr>
            <w:tcW w:w="9851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f) Individualizzazione degli interventi educativi (attività di recupero/ consolid./potenziam.)</w:t>
            </w:r>
          </w:p>
        </w:tc>
        <w:tc>
          <w:tcPr>
            <w:tcW w:w="349" w:type="dxa"/>
          </w:tcPr>
          <w:p w:rsidR="00C65C5A" w:rsidRPr="00245608" w:rsidRDefault="003C5ED3" w:rsidP="00672596">
            <w:pPr>
              <w:snapToGrid w:val="0"/>
              <w:spacing w:line="276" w:lineRule="auto"/>
              <w:ind w:left="-70" w:right="-1277" w:firstLine="70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c>
          <w:tcPr>
            <w:tcW w:w="9851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g) Integrazione della diversità</w:t>
            </w:r>
          </w:p>
        </w:tc>
        <w:tc>
          <w:tcPr>
            <w:tcW w:w="349" w:type="dxa"/>
          </w:tcPr>
          <w:p w:rsidR="00C65C5A" w:rsidRPr="00245608" w:rsidRDefault="003C5ED3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c>
          <w:tcPr>
            <w:tcW w:w="9851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h) Insegnamento di abilità praticabili in ambiente sociale</w:t>
            </w:r>
          </w:p>
        </w:tc>
        <w:tc>
          <w:tcPr>
            <w:tcW w:w="349" w:type="dxa"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c>
          <w:tcPr>
            <w:tcW w:w="9851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i) Altro</w:t>
            </w:r>
          </w:p>
        </w:tc>
        <w:tc>
          <w:tcPr>
            <w:tcW w:w="349" w:type="dxa"/>
          </w:tcPr>
          <w:p w:rsidR="00C65C5A" w:rsidRPr="00245608" w:rsidRDefault="00C65C5A" w:rsidP="00672596">
            <w:pPr>
              <w:snapToGrid w:val="0"/>
              <w:spacing w:line="276" w:lineRule="auto"/>
              <w:ind w:left="-70" w:right="-1277" w:firstLine="70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ind w:left="357"/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numPr>
          <w:ilvl w:val="0"/>
          <w:numId w:val="1"/>
        </w:numPr>
        <w:ind w:left="357" w:hanging="357"/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  <w:u w:val="single"/>
        </w:rPr>
        <w:t>Incentivi ed ostacoli all’insegnamento</w:t>
      </w:r>
    </w:p>
    <w:p w:rsidR="00C65C5A" w:rsidRPr="00245608" w:rsidRDefault="00C65C5A" w:rsidP="00C65C5A">
      <w:pPr>
        <w:ind w:left="357"/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pStyle w:val="Paragrafoelenco"/>
        <w:numPr>
          <w:ilvl w:val="0"/>
          <w:numId w:val="2"/>
        </w:numPr>
        <w:ind w:left="714" w:hanging="357"/>
        <w:rPr>
          <w:rFonts w:eastAsia="Arial Unicode MS"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>Fattori incentivanti si sono rivelati:</w:t>
      </w:r>
    </w:p>
    <w:tbl>
      <w:tblPr>
        <w:tblpPr w:leftFromText="141" w:rightFromText="141" w:bottomFromText="200" w:vertAnchor="text" w:horzAnchor="margin" w:tblpY="155"/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  <w:gridCol w:w="349"/>
      </w:tblGrid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3"/>
              </w:numPr>
              <w:snapToGrid w:val="0"/>
              <w:spacing w:before="0" w:beforeAutospacing="0" w:after="0" w:afterAutospacing="0" w:line="276" w:lineRule="auto"/>
              <w:ind w:right="-1277" w:hanging="294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 xml:space="preserve">  stimoli culturali occasionali</w:t>
            </w:r>
          </w:p>
        </w:tc>
        <w:tc>
          <w:tcPr>
            <w:tcW w:w="349" w:type="dxa"/>
          </w:tcPr>
          <w:p w:rsidR="00C65C5A" w:rsidRPr="00245608" w:rsidRDefault="003C5ED3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corsi di formazione</w:t>
            </w:r>
          </w:p>
        </w:tc>
        <w:tc>
          <w:tcPr>
            <w:tcW w:w="349" w:type="dxa"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scambio di esperienze con i colleghi</w:t>
            </w:r>
          </w:p>
        </w:tc>
        <w:tc>
          <w:tcPr>
            <w:tcW w:w="349" w:type="dxa"/>
          </w:tcPr>
          <w:p w:rsidR="00C65C5A" w:rsidRPr="00245608" w:rsidRDefault="003C5ED3" w:rsidP="00672596">
            <w:pPr>
              <w:snapToGrid w:val="0"/>
              <w:spacing w:line="276" w:lineRule="auto"/>
              <w:ind w:left="-70" w:right="-1277" w:firstLine="70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interesse e richieste degli alunni</w:t>
            </w:r>
          </w:p>
        </w:tc>
        <w:tc>
          <w:tcPr>
            <w:tcW w:w="349" w:type="dxa"/>
          </w:tcPr>
          <w:p w:rsidR="00C65C5A" w:rsidRPr="00245608" w:rsidRDefault="003C5ED3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altro</w:t>
            </w:r>
          </w:p>
        </w:tc>
        <w:tc>
          <w:tcPr>
            <w:tcW w:w="349" w:type="dxa"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</w:tbl>
    <w:p w:rsidR="00C65C5A" w:rsidRPr="00245608" w:rsidRDefault="00C65C5A" w:rsidP="00C65C5A">
      <w:pPr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tabs>
          <w:tab w:val="left" w:pos="709"/>
        </w:tabs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sz w:val="22"/>
          <w:szCs w:val="22"/>
        </w:rPr>
        <w:t xml:space="preserve">   </w:t>
      </w:r>
    </w:p>
    <w:p w:rsidR="00C65C5A" w:rsidRPr="00245608" w:rsidRDefault="00C65C5A" w:rsidP="00C65C5A">
      <w:pPr>
        <w:tabs>
          <w:tab w:val="left" w:pos="709"/>
        </w:tabs>
        <w:ind w:left="284"/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sz w:val="22"/>
          <w:szCs w:val="22"/>
        </w:rPr>
        <w:t>b)</w:t>
      </w:r>
      <w:r w:rsidRPr="00245608">
        <w:rPr>
          <w:rFonts w:eastAsia="Arial Unicode MS"/>
          <w:b/>
          <w:sz w:val="22"/>
          <w:szCs w:val="22"/>
        </w:rPr>
        <w:t xml:space="preserve">   </w:t>
      </w:r>
      <w:r w:rsidRPr="00245608">
        <w:rPr>
          <w:rFonts w:eastAsia="Arial Unicode MS"/>
          <w:b/>
          <w:sz w:val="22"/>
          <w:szCs w:val="22"/>
          <w:u w:val="single"/>
        </w:rPr>
        <w:t xml:space="preserve">Fattori incentivanti attivabili nella nostra scuola per l’avvenire: </w:t>
      </w:r>
    </w:p>
    <w:p w:rsidR="00C65C5A" w:rsidRPr="00245608" w:rsidRDefault="00C65C5A" w:rsidP="00C65C5A">
      <w:pPr>
        <w:pStyle w:val="NormaleWeb"/>
        <w:numPr>
          <w:ilvl w:val="0"/>
          <w:numId w:val="5"/>
        </w:numPr>
        <w:snapToGrid w:val="0"/>
        <w:spacing w:before="0" w:beforeAutospacing="0" w:after="0" w:afterAutospacing="0"/>
        <w:ind w:right="-1276"/>
        <w:rPr>
          <w:rFonts w:eastAsia="Arial Unicode MS"/>
          <w:sz w:val="22"/>
          <w:szCs w:val="22"/>
        </w:rPr>
      </w:pPr>
      <w:r w:rsidRPr="00245608">
        <w:rPr>
          <w:rFonts w:eastAsia="Arial Unicode MS"/>
          <w:sz w:val="22"/>
          <w:szCs w:val="22"/>
        </w:rPr>
        <w:t>Valorizzazione dei meriti.</w:t>
      </w:r>
    </w:p>
    <w:p w:rsidR="00C65C5A" w:rsidRPr="00245608" w:rsidRDefault="00C65C5A" w:rsidP="00C65C5A">
      <w:pPr>
        <w:pStyle w:val="NormaleWeb"/>
        <w:numPr>
          <w:ilvl w:val="0"/>
          <w:numId w:val="5"/>
        </w:numPr>
        <w:snapToGrid w:val="0"/>
        <w:spacing w:before="0" w:beforeAutospacing="0" w:after="0" w:afterAutospacing="0"/>
        <w:ind w:right="-1276"/>
        <w:rPr>
          <w:rFonts w:eastAsia="Arial Unicode MS"/>
          <w:sz w:val="22"/>
          <w:szCs w:val="22"/>
        </w:rPr>
      </w:pPr>
      <w:r w:rsidRPr="00245608">
        <w:rPr>
          <w:rFonts w:eastAsia="Arial Unicode MS"/>
          <w:sz w:val="22"/>
          <w:szCs w:val="22"/>
        </w:rPr>
        <w:t>Laboratori per attività più operative.</w:t>
      </w:r>
    </w:p>
    <w:p w:rsidR="00C65C5A" w:rsidRPr="00245608" w:rsidRDefault="00C65C5A" w:rsidP="00C65C5A">
      <w:pPr>
        <w:ind w:left="360"/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ind w:left="360"/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numPr>
          <w:ilvl w:val="0"/>
          <w:numId w:val="1"/>
        </w:numPr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  <w:u w:val="single"/>
        </w:rPr>
        <w:t>Giudizio, per la parte di propria spettanza, sul grado di raggiungimento degli obiettivi</w:t>
      </w:r>
      <w:r w:rsidRPr="00245608">
        <w:rPr>
          <w:rFonts w:eastAsia="Arial Unicode MS"/>
          <w:b/>
          <w:sz w:val="22"/>
          <w:szCs w:val="22"/>
        </w:rPr>
        <w:t xml:space="preserve"> </w:t>
      </w:r>
      <w:r w:rsidRPr="00245608">
        <w:rPr>
          <w:rFonts w:eastAsia="Arial Unicode MS"/>
          <w:b/>
          <w:sz w:val="22"/>
          <w:szCs w:val="22"/>
          <w:u w:val="single"/>
        </w:rPr>
        <w:t xml:space="preserve">educativi comuni programmati collegialmente </w:t>
      </w:r>
    </w:p>
    <w:p w:rsidR="00C65C5A" w:rsidRPr="00245608" w:rsidRDefault="00C65C5A" w:rsidP="00C65C5A">
      <w:pPr>
        <w:rPr>
          <w:rFonts w:eastAsia="Arial Unicode MS"/>
          <w:b/>
          <w:sz w:val="22"/>
          <w:szCs w:val="22"/>
        </w:rPr>
      </w:pPr>
    </w:p>
    <w:p w:rsidR="00C65C5A" w:rsidRPr="00245608" w:rsidRDefault="00C65C5A" w:rsidP="00C65C5A">
      <w:pPr>
        <w:jc w:val="both"/>
        <w:rPr>
          <w:rFonts w:eastAsia="Arial Unicode MS"/>
          <w:sz w:val="22"/>
          <w:szCs w:val="22"/>
        </w:rPr>
      </w:pPr>
      <w:r w:rsidRPr="00245608">
        <w:rPr>
          <w:rFonts w:eastAsia="Arial Unicode MS"/>
          <w:sz w:val="22"/>
          <w:szCs w:val="22"/>
        </w:rPr>
        <w:t>Gli obiettivi educativi possono considerarsi raggiunti in maniera piena, grazie alla collaborazione degli alunni che, sebbene vivaci, hanno sempre rispettato le regole della civile convivenza ed hanno sviluppato senso critico.</w:t>
      </w:r>
    </w:p>
    <w:p w:rsidR="00C65C5A" w:rsidRPr="00245608" w:rsidRDefault="00C65C5A" w:rsidP="00C65C5A">
      <w:pPr>
        <w:jc w:val="both"/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numPr>
          <w:ilvl w:val="0"/>
          <w:numId w:val="1"/>
        </w:numPr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  <w:u w:val="single"/>
        </w:rPr>
        <w:t>Programmazione di inizio d’anno dell’equipe pedagogica</w:t>
      </w:r>
    </w:p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C65C5A" w:rsidRPr="00245608" w:rsidTr="00672596">
        <w:trPr>
          <w:cantSplit/>
        </w:trPr>
        <w:tc>
          <w:tcPr>
            <w:tcW w:w="10206" w:type="dxa"/>
            <w:hideMark/>
          </w:tcPr>
          <w:p w:rsidR="00C65C5A" w:rsidRPr="00245608" w:rsidRDefault="00C65C5A" w:rsidP="00672596">
            <w:pPr>
              <w:pStyle w:val="Paragrafoelenco"/>
              <w:numPr>
                <w:ilvl w:val="0"/>
                <w:numId w:val="6"/>
              </w:numPr>
              <w:snapToGrid w:val="0"/>
              <w:spacing w:line="276" w:lineRule="auto"/>
              <w:ind w:left="709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E’ stata, per lo svolgimento del lavoro personale con la classe, una indicazione:</w:t>
            </w:r>
          </w:p>
        </w:tc>
      </w:tr>
      <w:tr w:rsidR="00C65C5A" w:rsidRPr="00245608" w:rsidTr="00672596">
        <w:trPr>
          <w:cantSplit/>
        </w:trPr>
        <w:tc>
          <w:tcPr>
            <w:tcW w:w="10206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  <w:r w:rsidRPr="00245608">
        <w:rPr>
          <w:rFonts w:eastAsia="Arial Unicode MS"/>
          <w:sz w:val="22"/>
          <w:szCs w:val="22"/>
        </w:rPr>
        <w:t xml:space="preserve">           Utile</w:t>
      </w:r>
      <w:r w:rsidR="003C5ED3">
        <w:rPr>
          <w:rFonts w:eastAsia="Arial Unicode MS"/>
          <w:sz w:val="22"/>
          <w:szCs w:val="22"/>
        </w:rPr>
        <w:t xml:space="preserve"> </w:t>
      </w:r>
      <w:r w:rsidR="003C5ED3" w:rsidRPr="00245608">
        <w:rPr>
          <w:rFonts w:eastAsia="Arial Unicode MS"/>
          <w:b/>
          <w:sz w:val="22"/>
          <w:szCs w:val="22"/>
        </w:rPr>
        <w:t>□</w:t>
      </w:r>
      <w:r w:rsidRPr="00245608">
        <w:rPr>
          <w:rFonts w:eastAsia="Arial Unicode MS"/>
          <w:sz w:val="22"/>
          <w:szCs w:val="22"/>
        </w:rPr>
        <w:tab/>
      </w:r>
      <w:r w:rsidRPr="00245608">
        <w:rPr>
          <w:rFonts w:eastAsia="Arial Unicode MS"/>
          <w:sz w:val="22"/>
          <w:szCs w:val="22"/>
        </w:rPr>
        <w:tab/>
        <w:t xml:space="preserve"> Non utile </w:t>
      </w:r>
      <w:r w:rsidRPr="00245608">
        <w:rPr>
          <w:rFonts w:eastAsia="Arial Unicode MS"/>
          <w:b/>
          <w:sz w:val="22"/>
          <w:szCs w:val="22"/>
        </w:rPr>
        <w:t>□</w:t>
      </w:r>
      <w:r w:rsidRPr="00245608">
        <w:rPr>
          <w:rFonts w:eastAsia="Arial Unicode MS"/>
          <w:sz w:val="22"/>
          <w:szCs w:val="22"/>
        </w:rPr>
        <w:t xml:space="preserve"> </w:t>
      </w:r>
      <w:r w:rsidRPr="00245608">
        <w:rPr>
          <w:rFonts w:eastAsia="Arial Unicode MS"/>
          <w:sz w:val="22"/>
          <w:szCs w:val="22"/>
        </w:rPr>
        <w:tab/>
      </w:r>
      <w:r w:rsidRPr="00245608">
        <w:rPr>
          <w:rFonts w:eastAsia="Arial Unicode MS"/>
          <w:sz w:val="22"/>
          <w:szCs w:val="22"/>
        </w:rPr>
        <w:tab/>
        <w:t xml:space="preserve">Parzialmente utile </w:t>
      </w:r>
      <w:r w:rsidRPr="00245608">
        <w:rPr>
          <w:rFonts w:eastAsia="Arial Unicode MS"/>
          <w:b/>
          <w:sz w:val="22"/>
          <w:szCs w:val="22"/>
        </w:rPr>
        <w:t>□</w:t>
      </w:r>
    </w:p>
    <w:p w:rsidR="00C65C5A" w:rsidRPr="00245608" w:rsidRDefault="00C65C5A" w:rsidP="00C65C5A">
      <w:pPr>
        <w:rPr>
          <w:rFonts w:eastAsia="Arial Unicode MS"/>
          <w:b/>
          <w:sz w:val="22"/>
          <w:szCs w:val="22"/>
        </w:rPr>
      </w:pP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C65C5A" w:rsidRPr="00245608" w:rsidTr="00672596">
        <w:trPr>
          <w:cantSplit/>
        </w:trPr>
        <w:tc>
          <w:tcPr>
            <w:tcW w:w="10206" w:type="dxa"/>
            <w:hideMark/>
          </w:tcPr>
          <w:p w:rsidR="00C65C5A" w:rsidRPr="00245608" w:rsidRDefault="00C65C5A" w:rsidP="00672596">
            <w:pPr>
              <w:tabs>
                <w:tab w:val="left" w:pos="213"/>
              </w:tabs>
              <w:snapToGrid w:val="0"/>
              <w:spacing w:line="276" w:lineRule="auto"/>
              <w:ind w:firstLine="284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lastRenderedPageBreak/>
              <w:t>b)  Ha subito, in itinere, modificazioni:</w:t>
            </w:r>
          </w:p>
        </w:tc>
      </w:tr>
      <w:tr w:rsidR="00C65C5A" w:rsidRPr="00245608" w:rsidTr="00672596">
        <w:trPr>
          <w:cantSplit/>
        </w:trPr>
        <w:tc>
          <w:tcPr>
            <w:tcW w:w="10206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</w:tbl>
    <w:p w:rsidR="00C65C5A" w:rsidRPr="00245608" w:rsidRDefault="00C65C5A" w:rsidP="00C65C5A">
      <w:pPr>
        <w:ind w:firstLine="851"/>
        <w:rPr>
          <w:rFonts w:eastAsia="Arial Unicode MS"/>
          <w:sz w:val="22"/>
          <w:szCs w:val="22"/>
        </w:rPr>
      </w:pPr>
      <w:r w:rsidRPr="00245608">
        <w:rPr>
          <w:rFonts w:eastAsia="Arial Unicode MS"/>
          <w:sz w:val="22"/>
          <w:szCs w:val="22"/>
        </w:rPr>
        <w:t xml:space="preserve">  Si </w:t>
      </w:r>
      <w:r w:rsidRPr="00245608">
        <w:rPr>
          <w:rFonts w:eastAsia="Arial Unicode MS"/>
          <w:b/>
          <w:sz w:val="22"/>
          <w:szCs w:val="22"/>
        </w:rPr>
        <w:t>□</w:t>
      </w:r>
      <w:r w:rsidRPr="00245608">
        <w:rPr>
          <w:rFonts w:eastAsia="Arial Unicode MS"/>
          <w:sz w:val="22"/>
          <w:szCs w:val="22"/>
        </w:rPr>
        <w:t xml:space="preserve">           No    </w:t>
      </w:r>
      <w:r w:rsidR="003C5ED3" w:rsidRPr="00245608">
        <w:rPr>
          <w:rFonts w:eastAsia="Arial Unicode MS"/>
          <w:b/>
          <w:sz w:val="22"/>
          <w:szCs w:val="22"/>
        </w:rPr>
        <w:t>□</w:t>
      </w:r>
      <w:r w:rsidRPr="00245608">
        <w:rPr>
          <w:rFonts w:eastAsia="Arial Unicode MS"/>
          <w:sz w:val="22"/>
          <w:szCs w:val="22"/>
        </w:rPr>
        <w:t xml:space="preserve">   </w:t>
      </w:r>
    </w:p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00"/>
      </w:tblGrid>
      <w:tr w:rsidR="00C65C5A" w:rsidRPr="00245608" w:rsidTr="00672596">
        <w:trPr>
          <w:cantSplit/>
        </w:trPr>
        <w:tc>
          <w:tcPr>
            <w:tcW w:w="10206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rPr>
                <w:rFonts w:eastAsia="Arial Unicode MS"/>
                <w:b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c)  Contributi offerti alla programmazione dalle componenti alunni e genitori:</w:t>
            </w: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tabs>
          <w:tab w:val="left" w:pos="3261"/>
        </w:tabs>
        <w:ind w:hanging="142"/>
        <w:rPr>
          <w:rFonts w:eastAsia="Arial Unicode MS"/>
          <w:sz w:val="22"/>
          <w:szCs w:val="22"/>
        </w:rPr>
      </w:pPr>
      <w:r w:rsidRPr="00245608">
        <w:rPr>
          <w:rFonts w:eastAsia="Arial Unicode MS"/>
          <w:sz w:val="22"/>
          <w:szCs w:val="22"/>
        </w:rPr>
        <w:t xml:space="preserve">Alunni:    Significativi </w:t>
      </w:r>
      <w:r w:rsidRPr="00245608">
        <w:rPr>
          <w:rFonts w:eastAsia="Arial Unicode MS"/>
          <w:b/>
          <w:sz w:val="22"/>
          <w:szCs w:val="22"/>
        </w:rPr>
        <w:t xml:space="preserve"> </w:t>
      </w:r>
      <w:r w:rsidR="003C5ED3" w:rsidRPr="00245608">
        <w:rPr>
          <w:rFonts w:eastAsia="Arial Unicode MS"/>
          <w:b/>
          <w:sz w:val="22"/>
          <w:szCs w:val="22"/>
        </w:rPr>
        <w:t>□</w:t>
      </w:r>
      <w:r w:rsidRPr="00245608">
        <w:rPr>
          <w:rFonts w:eastAsia="Arial Unicode MS"/>
          <w:b/>
          <w:sz w:val="22"/>
          <w:szCs w:val="22"/>
        </w:rPr>
        <w:t xml:space="preserve">       </w:t>
      </w:r>
      <w:r w:rsidRPr="00245608">
        <w:rPr>
          <w:rFonts w:eastAsia="Arial Unicode MS"/>
          <w:sz w:val="22"/>
          <w:szCs w:val="22"/>
        </w:rPr>
        <w:t xml:space="preserve">Non significativi </w:t>
      </w:r>
      <w:r w:rsidRPr="00245608">
        <w:rPr>
          <w:rFonts w:eastAsia="Arial Unicode MS"/>
          <w:b/>
          <w:sz w:val="22"/>
          <w:szCs w:val="22"/>
        </w:rPr>
        <w:t>□</w:t>
      </w:r>
      <w:r w:rsidRPr="00245608">
        <w:rPr>
          <w:rFonts w:eastAsia="Arial Unicode MS"/>
          <w:sz w:val="22"/>
          <w:szCs w:val="22"/>
        </w:rPr>
        <w:tab/>
        <w:t xml:space="preserve">Parzialmente significativi  </w:t>
      </w:r>
      <w:r w:rsidRPr="00245608">
        <w:rPr>
          <w:rFonts w:eastAsia="Arial Unicode MS"/>
          <w:b/>
          <w:sz w:val="22"/>
          <w:szCs w:val="22"/>
        </w:rPr>
        <w:t>□</w:t>
      </w:r>
      <w:r w:rsidRPr="00245608">
        <w:rPr>
          <w:rFonts w:eastAsia="Arial Unicode MS"/>
          <w:sz w:val="22"/>
          <w:szCs w:val="22"/>
        </w:rPr>
        <w:tab/>
      </w:r>
    </w:p>
    <w:p w:rsidR="00C65C5A" w:rsidRPr="00245608" w:rsidRDefault="00C65C5A" w:rsidP="00C65C5A">
      <w:pPr>
        <w:ind w:left="851"/>
        <w:rPr>
          <w:rFonts w:eastAsia="Arial Unicode MS"/>
          <w:b/>
          <w:sz w:val="22"/>
          <w:szCs w:val="22"/>
        </w:rPr>
      </w:pPr>
    </w:p>
    <w:p w:rsidR="00C65C5A" w:rsidRPr="00245608" w:rsidRDefault="00C65C5A" w:rsidP="00C65C5A">
      <w:pPr>
        <w:ind w:left="851"/>
        <w:rPr>
          <w:rFonts w:eastAsia="Arial Unicode MS"/>
          <w:b/>
          <w:sz w:val="22"/>
          <w:szCs w:val="22"/>
        </w:rPr>
      </w:pPr>
    </w:p>
    <w:p w:rsidR="00C65C5A" w:rsidRPr="00245608" w:rsidRDefault="00C65C5A" w:rsidP="00C65C5A">
      <w:pPr>
        <w:numPr>
          <w:ilvl w:val="0"/>
          <w:numId w:val="1"/>
        </w:numPr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  <w:u w:val="single"/>
        </w:rPr>
        <w:t>Programmazione personale di inizio d’anno</w:t>
      </w:r>
    </w:p>
    <w:p w:rsidR="00C65C5A" w:rsidRPr="00245608" w:rsidRDefault="00C65C5A" w:rsidP="00C65C5A">
      <w:pPr>
        <w:rPr>
          <w:rFonts w:eastAsia="Arial Unicode MS"/>
          <w:b/>
          <w:sz w:val="22"/>
          <w:szCs w:val="22"/>
        </w:rPr>
      </w:pPr>
    </w:p>
    <w:p w:rsidR="00C65C5A" w:rsidRPr="00245608" w:rsidRDefault="00C65C5A" w:rsidP="00C65C5A">
      <w:pPr>
        <w:pStyle w:val="Titolo2"/>
        <w:numPr>
          <w:ilvl w:val="1"/>
          <w:numId w:val="7"/>
        </w:numPr>
        <w:rPr>
          <w:rFonts w:eastAsia="Arial Unicode MS"/>
          <w:sz w:val="22"/>
          <w:szCs w:val="22"/>
        </w:rPr>
      </w:pPr>
      <w:r w:rsidRPr="00245608">
        <w:rPr>
          <w:rFonts w:eastAsia="Arial Unicode MS"/>
          <w:sz w:val="22"/>
          <w:szCs w:val="22"/>
        </w:rPr>
        <w:t>E’ servita come guida al lavoro didattico</w:t>
      </w:r>
    </w:p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09"/>
        <w:gridCol w:w="4391"/>
      </w:tblGrid>
      <w:tr w:rsidR="00C65C5A" w:rsidRPr="00245608" w:rsidTr="00672596">
        <w:trPr>
          <w:cantSplit/>
        </w:trPr>
        <w:tc>
          <w:tcPr>
            <w:tcW w:w="5812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8"/>
              </w:numPr>
              <w:snapToGrid w:val="0"/>
              <w:spacing w:before="0" w:beforeAutospacing="0" w:after="0" w:afterAutospacing="0" w:line="276" w:lineRule="auto"/>
              <w:ind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Per quanto riguarda i contenuti:</w:t>
            </w:r>
          </w:p>
        </w:tc>
        <w:tc>
          <w:tcPr>
            <w:tcW w:w="4394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line="276" w:lineRule="auto"/>
              <w:ind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 xml:space="preserve">Si </w:t>
            </w:r>
            <w:r w:rsidR="003C5ED3" w:rsidRPr="00245608">
              <w:rPr>
                <w:rFonts w:eastAsia="Arial Unicode MS"/>
                <w:b/>
                <w:sz w:val="22"/>
                <w:szCs w:val="22"/>
              </w:rPr>
              <w:t>□</w:t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  <w:t xml:space="preserve">No </w:t>
            </w: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  <w:t xml:space="preserve">In parte </w:t>
            </w: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5812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8"/>
              </w:numPr>
              <w:snapToGrid w:val="0"/>
              <w:spacing w:before="0" w:beforeAutospacing="0" w:after="0" w:afterAutospacing="0" w:line="276" w:lineRule="auto"/>
              <w:ind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Per quanto riguarda i metodi e gli strumenti</w:t>
            </w:r>
          </w:p>
        </w:tc>
        <w:tc>
          <w:tcPr>
            <w:tcW w:w="4394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line="276" w:lineRule="auto"/>
              <w:ind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 xml:space="preserve">Si  </w:t>
            </w:r>
            <w:r w:rsidR="003C5ED3" w:rsidRPr="00245608">
              <w:rPr>
                <w:rFonts w:eastAsia="Arial Unicode MS"/>
                <w:b/>
                <w:sz w:val="22"/>
                <w:szCs w:val="22"/>
              </w:rPr>
              <w:t>□</w:t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  <w:t xml:space="preserve">No </w:t>
            </w: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  <w:t xml:space="preserve">In parte </w:t>
            </w: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5812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8"/>
              </w:numPr>
              <w:snapToGrid w:val="0"/>
              <w:spacing w:before="0" w:beforeAutospacing="0" w:after="0" w:afterAutospacing="0" w:line="276" w:lineRule="auto"/>
              <w:ind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Per quanto riguarda la verifica e la valutazione:</w:t>
            </w:r>
          </w:p>
        </w:tc>
        <w:tc>
          <w:tcPr>
            <w:tcW w:w="4394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line="276" w:lineRule="auto"/>
              <w:ind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 xml:space="preserve">Si </w:t>
            </w:r>
            <w:r w:rsidR="003C5ED3" w:rsidRPr="00245608">
              <w:rPr>
                <w:rFonts w:eastAsia="Arial Unicode MS"/>
                <w:b/>
                <w:sz w:val="22"/>
                <w:szCs w:val="22"/>
              </w:rPr>
              <w:t>□</w:t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  <w:t xml:space="preserve">               No </w:t>
            </w: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</w: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ab/>
              <w:t xml:space="preserve">In parte </w:t>
            </w: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5812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C65C5A" w:rsidRPr="00245608" w:rsidTr="00672596">
        <w:trPr>
          <w:cantSplit/>
        </w:trPr>
        <w:tc>
          <w:tcPr>
            <w:tcW w:w="5812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C65C5A" w:rsidRPr="00245608" w:rsidTr="00672596">
        <w:trPr>
          <w:cantSplit/>
        </w:trPr>
        <w:tc>
          <w:tcPr>
            <w:tcW w:w="5812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C65C5A" w:rsidRPr="00245608" w:rsidTr="00672596">
        <w:trPr>
          <w:cantSplit/>
        </w:trPr>
        <w:tc>
          <w:tcPr>
            <w:tcW w:w="5812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C65C5A" w:rsidRPr="00245608" w:rsidTr="00672596">
        <w:trPr>
          <w:cantSplit/>
        </w:trPr>
        <w:tc>
          <w:tcPr>
            <w:tcW w:w="5812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  <w:tr w:rsidR="00C65C5A" w:rsidRPr="00245608" w:rsidTr="00672596">
        <w:trPr>
          <w:cantSplit/>
        </w:trPr>
        <w:tc>
          <w:tcPr>
            <w:tcW w:w="5812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4394" w:type="dxa"/>
            <w:hideMark/>
          </w:tcPr>
          <w:p w:rsidR="00C65C5A" w:rsidRPr="00245608" w:rsidRDefault="00C65C5A" w:rsidP="00672596">
            <w:pPr>
              <w:suppressAutoHyphens w:val="0"/>
              <w:spacing w:line="276" w:lineRule="auto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</w:tr>
    </w:tbl>
    <w:p w:rsidR="00C65C5A" w:rsidRPr="00245608" w:rsidRDefault="00C65C5A" w:rsidP="00C65C5A">
      <w:pPr>
        <w:ind w:left="360"/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ind w:left="360"/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numPr>
          <w:ilvl w:val="0"/>
          <w:numId w:val="1"/>
        </w:numPr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  <w:u w:val="single"/>
        </w:rPr>
        <w:t>Verifica e valutazione degli alunni</w:t>
      </w:r>
    </w:p>
    <w:p w:rsidR="00C65C5A" w:rsidRPr="00245608" w:rsidRDefault="00C65C5A" w:rsidP="00C65C5A">
      <w:pPr>
        <w:ind w:left="360"/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pStyle w:val="Paragrafoelenco"/>
        <w:numPr>
          <w:ilvl w:val="0"/>
          <w:numId w:val="9"/>
        </w:numPr>
        <w:rPr>
          <w:rFonts w:eastAsia="Arial Unicode MS"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>Criteri seguiti:</w:t>
      </w:r>
      <w:r w:rsidRPr="00245608">
        <w:rPr>
          <w:rFonts w:eastAsia="Arial Unicode MS"/>
          <w:sz w:val="22"/>
          <w:szCs w:val="22"/>
        </w:rPr>
        <w:t xml:space="preserve">   </w:t>
      </w:r>
    </w:p>
    <w:p w:rsidR="00C65C5A" w:rsidRPr="00245608" w:rsidRDefault="00C65C5A" w:rsidP="00C65C5A">
      <w:pPr>
        <w:pStyle w:val="Paragrafoelenco"/>
        <w:ind w:left="795"/>
        <w:rPr>
          <w:rFonts w:eastAsia="Arial Unicode MS"/>
          <w:sz w:val="22"/>
          <w:szCs w:val="22"/>
        </w:rPr>
      </w:pPr>
    </w:p>
    <w:tbl>
      <w:tblPr>
        <w:tblW w:w="102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3"/>
        <w:gridCol w:w="287"/>
      </w:tblGrid>
      <w:tr w:rsidR="00C65C5A" w:rsidRPr="00245608" w:rsidTr="00672596">
        <w:trPr>
          <w:cantSplit/>
          <w:trHeight w:val="266"/>
        </w:trPr>
        <w:tc>
          <w:tcPr>
            <w:tcW w:w="9943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0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raccolta di dati durante le interrogazioni formali</w:t>
            </w:r>
          </w:p>
        </w:tc>
        <w:tc>
          <w:tcPr>
            <w:tcW w:w="287" w:type="dxa"/>
            <w:hideMark/>
          </w:tcPr>
          <w:p w:rsidR="00C65C5A" w:rsidRPr="00245608" w:rsidRDefault="003C5ED3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  <w:trHeight w:val="275"/>
        </w:trPr>
        <w:tc>
          <w:tcPr>
            <w:tcW w:w="9943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0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sistematica raccolta di dati</w:t>
            </w:r>
          </w:p>
        </w:tc>
        <w:tc>
          <w:tcPr>
            <w:tcW w:w="287" w:type="dxa"/>
            <w:hideMark/>
          </w:tcPr>
          <w:p w:rsidR="00C65C5A" w:rsidRPr="00245608" w:rsidRDefault="003C5ED3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  <w:trHeight w:val="541"/>
        </w:trPr>
        <w:tc>
          <w:tcPr>
            <w:tcW w:w="9943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0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jc w:val="both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 xml:space="preserve">raccolta di dati relativi, non solo ai concetti posseduti,  ma  anche  ad  altri  </w:t>
            </w:r>
          </w:p>
          <w:p w:rsidR="00C65C5A" w:rsidRPr="00245608" w:rsidRDefault="00C65C5A" w:rsidP="00672596">
            <w:pPr>
              <w:pStyle w:val="NormaleWeb"/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jc w:val="both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aspetti (capacità critica, rielaborazione personale, partecipazione attiva, creatività)</w:t>
            </w:r>
          </w:p>
        </w:tc>
        <w:tc>
          <w:tcPr>
            <w:tcW w:w="287" w:type="dxa"/>
            <w:hideMark/>
          </w:tcPr>
          <w:p w:rsidR="00C65C5A" w:rsidRPr="00245608" w:rsidRDefault="003C5ED3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  <w:trHeight w:val="266"/>
        </w:trPr>
        <w:tc>
          <w:tcPr>
            <w:tcW w:w="9943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0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segretezza nel voto orale</w:t>
            </w:r>
          </w:p>
        </w:tc>
        <w:tc>
          <w:tcPr>
            <w:tcW w:w="287" w:type="dxa"/>
            <w:hideMark/>
          </w:tcPr>
          <w:p w:rsidR="00C65C5A" w:rsidRPr="00245608" w:rsidRDefault="00C65C5A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  <w:trHeight w:val="275"/>
        </w:trPr>
        <w:tc>
          <w:tcPr>
            <w:tcW w:w="9943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0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comunicazione del voto orale</w:t>
            </w:r>
          </w:p>
        </w:tc>
        <w:tc>
          <w:tcPr>
            <w:tcW w:w="287" w:type="dxa"/>
            <w:hideMark/>
          </w:tcPr>
          <w:p w:rsidR="00C65C5A" w:rsidRPr="00245608" w:rsidRDefault="003C5ED3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  <w:trHeight w:val="266"/>
        </w:trPr>
        <w:tc>
          <w:tcPr>
            <w:tcW w:w="9943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0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comunicazione del voto orale nel contesto di un dialogo</w:t>
            </w:r>
          </w:p>
        </w:tc>
        <w:tc>
          <w:tcPr>
            <w:tcW w:w="287" w:type="dxa"/>
            <w:hideMark/>
          </w:tcPr>
          <w:p w:rsidR="00C65C5A" w:rsidRPr="00245608" w:rsidRDefault="00C65C5A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  <w:trHeight w:val="266"/>
        </w:trPr>
        <w:tc>
          <w:tcPr>
            <w:tcW w:w="9943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0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altro</w:t>
            </w:r>
          </w:p>
        </w:tc>
        <w:tc>
          <w:tcPr>
            <w:tcW w:w="287" w:type="dxa"/>
            <w:hideMark/>
          </w:tcPr>
          <w:p w:rsidR="00C65C5A" w:rsidRPr="00245608" w:rsidRDefault="00C65C5A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pStyle w:val="Paragrafoelenco"/>
        <w:numPr>
          <w:ilvl w:val="0"/>
          <w:numId w:val="6"/>
        </w:numPr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 xml:space="preserve">Strumenti impiegati: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45"/>
        <w:gridCol w:w="355"/>
      </w:tblGrid>
      <w:tr w:rsidR="00C65C5A" w:rsidRPr="00245608" w:rsidTr="00672596">
        <w:trPr>
          <w:cantSplit/>
        </w:trPr>
        <w:tc>
          <w:tcPr>
            <w:tcW w:w="9845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1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 xml:space="preserve">interrogazioni </w:t>
            </w:r>
          </w:p>
        </w:tc>
        <w:tc>
          <w:tcPr>
            <w:tcW w:w="355" w:type="dxa"/>
            <w:hideMark/>
          </w:tcPr>
          <w:p w:rsidR="00C65C5A" w:rsidRPr="00245608" w:rsidRDefault="003C5ED3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45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1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prove scritte individuali</w:t>
            </w:r>
          </w:p>
        </w:tc>
        <w:tc>
          <w:tcPr>
            <w:tcW w:w="355" w:type="dxa"/>
            <w:hideMark/>
          </w:tcPr>
          <w:p w:rsidR="00C65C5A" w:rsidRPr="00245608" w:rsidRDefault="003C5ED3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45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1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prove scritte di gruppo</w:t>
            </w:r>
          </w:p>
        </w:tc>
        <w:tc>
          <w:tcPr>
            <w:tcW w:w="355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ind w:left="-70" w:right="-1277" w:firstLine="70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45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1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questionari</w:t>
            </w:r>
          </w:p>
        </w:tc>
        <w:tc>
          <w:tcPr>
            <w:tcW w:w="355" w:type="dxa"/>
            <w:hideMark/>
          </w:tcPr>
          <w:p w:rsidR="00C65C5A" w:rsidRPr="00245608" w:rsidRDefault="003C5ED3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45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1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altro:</w:t>
            </w:r>
          </w:p>
        </w:tc>
        <w:tc>
          <w:tcPr>
            <w:tcW w:w="355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pStyle w:val="Paragrafoelenco"/>
        <w:numPr>
          <w:ilvl w:val="0"/>
          <w:numId w:val="6"/>
        </w:numPr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 xml:space="preserve">Difficoltà incontrate: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  <w:gridCol w:w="349"/>
      </w:tblGrid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2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scarsità del tempo a disposizione</w:t>
            </w:r>
          </w:p>
        </w:tc>
        <w:tc>
          <w:tcPr>
            <w:tcW w:w="349" w:type="dxa"/>
            <w:hideMark/>
          </w:tcPr>
          <w:p w:rsidR="00C65C5A" w:rsidRPr="00245608" w:rsidRDefault="003C5ED3" w:rsidP="00672596">
            <w:pPr>
              <w:snapToGrid w:val="0"/>
              <w:spacing w:line="276" w:lineRule="auto"/>
              <w:ind w:left="-70" w:right="-1277" w:firstLine="70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2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scarsa rispondenza degli studenti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2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mancanza di confronto con i colleghi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2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aspettative non rispondenti al reale livello della classe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snapToGrid w:val="0"/>
              <w:spacing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2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 xml:space="preserve">altro:   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numPr>
          <w:ilvl w:val="0"/>
          <w:numId w:val="1"/>
        </w:numPr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  <w:u w:val="single"/>
        </w:rPr>
        <w:t>Autovalutazione da parte degli alunni</w:t>
      </w:r>
    </w:p>
    <w:p w:rsidR="00C65C5A" w:rsidRPr="00245608" w:rsidRDefault="00C65C5A" w:rsidP="00C65C5A">
      <w:pPr>
        <w:rPr>
          <w:rFonts w:eastAsia="Arial Unicode MS"/>
          <w:b/>
          <w:sz w:val="22"/>
          <w:szCs w:val="22"/>
        </w:rPr>
      </w:pPr>
    </w:p>
    <w:p w:rsidR="00C65C5A" w:rsidRPr="00245608" w:rsidRDefault="00C65C5A" w:rsidP="00C65C5A">
      <w:pPr>
        <w:pStyle w:val="Paragrafoelenco"/>
        <w:numPr>
          <w:ilvl w:val="0"/>
          <w:numId w:val="13"/>
        </w:numPr>
        <w:rPr>
          <w:rFonts w:eastAsia="Arial Unicode MS"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>Criteri seguiti:</w:t>
      </w:r>
      <w:r w:rsidRPr="00245608">
        <w:rPr>
          <w:rFonts w:eastAsia="Arial Unicode MS"/>
          <w:sz w:val="22"/>
          <w:szCs w:val="22"/>
        </w:rPr>
        <w:t xml:space="preserve">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  <w:gridCol w:w="349"/>
      </w:tblGrid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4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riflessione individuale sugli esiti conseguiti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4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riflessione individuale sugli esiti conseguiti e discussione con il docente</w:t>
            </w:r>
          </w:p>
        </w:tc>
        <w:tc>
          <w:tcPr>
            <w:tcW w:w="349" w:type="dxa"/>
            <w:hideMark/>
          </w:tcPr>
          <w:p w:rsidR="00C65C5A" w:rsidRPr="00245608" w:rsidRDefault="003C5ED3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pStyle w:val="Paragrafoelenco"/>
        <w:numPr>
          <w:ilvl w:val="0"/>
          <w:numId w:val="13"/>
        </w:numPr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 xml:space="preserve">Strumenti impiegati: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  <w:gridCol w:w="349"/>
      </w:tblGrid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5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verbalizzazione delle riflessioni individuali nel contesto di un dialogo</w:t>
            </w:r>
          </w:p>
        </w:tc>
        <w:tc>
          <w:tcPr>
            <w:tcW w:w="349" w:type="dxa"/>
            <w:hideMark/>
          </w:tcPr>
          <w:p w:rsidR="00C65C5A" w:rsidRPr="00245608" w:rsidRDefault="003C5ED3" w:rsidP="00672596">
            <w:pPr>
              <w:snapToGrid w:val="0"/>
              <w:spacing w:line="276" w:lineRule="auto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5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riflessioni scritte individuali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5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lastRenderedPageBreak/>
              <w:t>questionari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pStyle w:val="Paragrafoelenco"/>
        <w:numPr>
          <w:ilvl w:val="0"/>
          <w:numId w:val="13"/>
        </w:numPr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 xml:space="preserve">Difficoltà incontrate: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  <w:gridCol w:w="349"/>
      </w:tblGrid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6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scarsità del tempo a disposizione</w:t>
            </w:r>
          </w:p>
        </w:tc>
        <w:tc>
          <w:tcPr>
            <w:tcW w:w="349" w:type="dxa"/>
            <w:hideMark/>
          </w:tcPr>
          <w:p w:rsidR="00C65C5A" w:rsidRPr="00245608" w:rsidRDefault="003C5ED3" w:rsidP="00672596">
            <w:pPr>
              <w:snapToGrid w:val="0"/>
              <w:spacing w:line="276" w:lineRule="auto"/>
              <w:ind w:left="-70" w:right="-1277" w:firstLine="70"/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6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scarsa rispondenza degli studenti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16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09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altro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numPr>
          <w:ilvl w:val="0"/>
          <w:numId w:val="1"/>
        </w:numPr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  <w:u w:val="single"/>
        </w:rPr>
        <w:t>Clima educativo  e rapporti personali nell’ambito delle classi</w:t>
      </w:r>
    </w:p>
    <w:p w:rsidR="00C65C5A" w:rsidRPr="00245608" w:rsidRDefault="00C65C5A" w:rsidP="00C65C5A">
      <w:pPr>
        <w:spacing w:after="120"/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 xml:space="preserve">     (alunni-alunni; insegnanti-alunni; insegnanti- insegnanti) </w:t>
      </w:r>
    </w:p>
    <w:p w:rsidR="00C65C5A" w:rsidRDefault="00C65C5A" w:rsidP="003C5ED3">
      <w:pPr>
        <w:ind w:right="-568"/>
        <w:rPr>
          <w:rFonts w:eastAsia="Arial Unicode MS"/>
          <w:sz w:val="22"/>
          <w:szCs w:val="22"/>
        </w:rPr>
      </w:pPr>
    </w:p>
    <w:p w:rsidR="003C5ED3" w:rsidRDefault="003C5ED3" w:rsidP="003C5ED3">
      <w:pPr>
        <w:ind w:right="-568"/>
        <w:rPr>
          <w:rFonts w:eastAsia="Arial Unicode MS"/>
          <w:sz w:val="22"/>
          <w:szCs w:val="22"/>
        </w:rPr>
      </w:pPr>
    </w:p>
    <w:p w:rsidR="003C5ED3" w:rsidRDefault="003C5ED3" w:rsidP="003C5ED3">
      <w:pPr>
        <w:ind w:right="-568"/>
        <w:rPr>
          <w:rFonts w:eastAsia="Arial Unicode MS"/>
          <w:sz w:val="22"/>
          <w:szCs w:val="22"/>
        </w:rPr>
      </w:pPr>
    </w:p>
    <w:p w:rsidR="003C5ED3" w:rsidRDefault="003C5ED3" w:rsidP="003C5ED3">
      <w:pPr>
        <w:ind w:right="-568"/>
        <w:rPr>
          <w:rFonts w:eastAsia="Arial Unicode MS"/>
          <w:sz w:val="22"/>
          <w:szCs w:val="22"/>
        </w:rPr>
      </w:pPr>
    </w:p>
    <w:p w:rsidR="003C5ED3" w:rsidRDefault="003C5ED3" w:rsidP="003C5ED3">
      <w:pPr>
        <w:ind w:right="-568"/>
        <w:rPr>
          <w:rFonts w:eastAsia="Arial Unicode MS"/>
          <w:sz w:val="22"/>
          <w:szCs w:val="22"/>
        </w:rPr>
      </w:pPr>
    </w:p>
    <w:p w:rsidR="003C5ED3" w:rsidRPr="00245608" w:rsidRDefault="003C5ED3" w:rsidP="003C5ED3">
      <w:pPr>
        <w:ind w:right="-568"/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ind w:left="360" w:right="-568"/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widowControl w:val="0"/>
        <w:autoSpaceDE w:val="0"/>
        <w:autoSpaceDN w:val="0"/>
        <w:adjustRightInd w:val="0"/>
        <w:jc w:val="both"/>
        <w:rPr>
          <w:rFonts w:eastAsia="Arial Unicode MS"/>
          <w:sz w:val="24"/>
          <w:szCs w:val="24"/>
        </w:rPr>
      </w:pPr>
      <w:r w:rsidRPr="00245608">
        <w:rPr>
          <w:rFonts w:eastAsia="Arial Unicode MS"/>
          <w:sz w:val="24"/>
          <w:szCs w:val="24"/>
        </w:rPr>
        <w:t>I rapporti con le famiglie sono stati regolari e sempre collaborativi. Si è registrata una presenza molto alta durante gli incontri quadrimestrali e in occasione della consegna delle schede. Anche in caso di convocazione, i genitori si sono sempre presentati sollecitamente.</w:t>
      </w:r>
    </w:p>
    <w:p w:rsidR="00C65C5A" w:rsidRPr="00245608" w:rsidRDefault="00C65C5A" w:rsidP="00C65C5A">
      <w:pPr>
        <w:ind w:right="-568"/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ind w:left="360" w:right="-568"/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numPr>
          <w:ilvl w:val="0"/>
          <w:numId w:val="1"/>
        </w:numPr>
        <w:ind w:right="-568"/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</w:rPr>
        <w:t xml:space="preserve"> </w:t>
      </w:r>
      <w:r w:rsidRPr="00245608">
        <w:rPr>
          <w:rFonts w:eastAsia="Arial Unicode MS"/>
          <w:b/>
          <w:sz w:val="22"/>
          <w:szCs w:val="22"/>
          <w:u w:val="single"/>
        </w:rPr>
        <w:t>Comportamento e grado di collaborazione riscontrati negli alunni della classe</w:t>
      </w:r>
    </w:p>
    <w:p w:rsidR="00C65C5A" w:rsidRPr="00245608" w:rsidRDefault="00C65C5A" w:rsidP="00C65C5A">
      <w:pPr>
        <w:ind w:left="360" w:right="-1"/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ind w:left="360"/>
        <w:jc w:val="both"/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sz w:val="22"/>
          <w:szCs w:val="22"/>
        </w:rPr>
        <w:t>Durante il corso dell'anno gli alunni hanno collaborato, ciascuno secondo le proprie attitudini, interessi e capacità, alle attività proposte.</w:t>
      </w:r>
    </w:p>
    <w:p w:rsidR="00C65C5A" w:rsidRPr="00245608" w:rsidRDefault="00C65C5A" w:rsidP="00C65C5A">
      <w:pPr>
        <w:ind w:left="360" w:hanging="360"/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numPr>
          <w:ilvl w:val="0"/>
          <w:numId w:val="1"/>
        </w:numPr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  <w:u w:val="single"/>
        </w:rPr>
        <w:t>Profitto realizzato dagli alunni</w:t>
      </w:r>
    </w:p>
    <w:p w:rsidR="00C65C5A" w:rsidRPr="00245608" w:rsidRDefault="00C65C5A" w:rsidP="00C65C5A">
      <w:pPr>
        <w:ind w:left="360"/>
        <w:rPr>
          <w:rFonts w:eastAsia="Arial Unicode MS"/>
          <w:b/>
          <w:sz w:val="22"/>
          <w:szCs w:val="22"/>
          <w:u w:val="single"/>
        </w:rPr>
      </w:pPr>
    </w:p>
    <w:tbl>
      <w:tblPr>
        <w:tblStyle w:val="Elencochiaro-Colore2"/>
        <w:tblW w:w="10173" w:type="dxa"/>
        <w:tblLook w:val="01E0" w:firstRow="1" w:lastRow="1" w:firstColumn="1" w:lastColumn="1" w:noHBand="0" w:noVBand="0"/>
      </w:tblPr>
      <w:tblGrid>
        <w:gridCol w:w="1475"/>
        <w:gridCol w:w="8698"/>
      </w:tblGrid>
      <w:tr w:rsidR="00C65C5A" w:rsidRPr="00245608" w:rsidTr="006725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1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right w:val="single" w:sz="4" w:space="0" w:color="7E0000"/>
            </w:tcBorders>
          </w:tcPr>
          <w:p w:rsidR="00C65C5A" w:rsidRPr="00245608" w:rsidRDefault="00C65C5A" w:rsidP="00672596">
            <w:pPr>
              <w:rPr>
                <w:rFonts w:eastAsia="Arial Unicode MS"/>
                <w:b w:val="0"/>
                <w:sz w:val="22"/>
                <w:szCs w:val="22"/>
              </w:rPr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8" w:type="dxa"/>
            <w:tcBorders>
              <w:left w:val="single" w:sz="4" w:space="0" w:color="7E0000"/>
            </w:tcBorders>
          </w:tcPr>
          <w:p w:rsidR="00C65C5A" w:rsidRPr="00245608" w:rsidRDefault="00C65C5A" w:rsidP="00672596">
            <w:pPr>
              <w:rPr>
                <w:rFonts w:eastAsia="Arial Unicode MS"/>
                <w:b w:val="0"/>
                <w:sz w:val="22"/>
                <w:szCs w:val="22"/>
              </w:rPr>
            </w:pPr>
            <w:r w:rsidRPr="00245608">
              <w:rPr>
                <w:rFonts w:eastAsia="Arial Unicode MS"/>
                <w:b w:val="0"/>
                <w:sz w:val="22"/>
                <w:szCs w:val="22"/>
              </w:rPr>
              <w:t xml:space="preserve">Disciplina: </w:t>
            </w:r>
          </w:p>
        </w:tc>
      </w:tr>
      <w:tr w:rsidR="00C65C5A" w:rsidRPr="00245608" w:rsidTr="00672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right w:val="single" w:sz="4" w:space="0" w:color="7E0000"/>
            </w:tcBorders>
          </w:tcPr>
          <w:p w:rsidR="00C65C5A" w:rsidRPr="00245608" w:rsidRDefault="00C65C5A" w:rsidP="00672596">
            <w:pPr>
              <w:rPr>
                <w:rFonts w:eastAsia="Arial Unicode MS"/>
                <w:b w:val="0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Voto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8" w:type="dxa"/>
            <w:tcBorders>
              <w:left w:val="single" w:sz="4" w:space="0" w:color="7E0000"/>
            </w:tcBorders>
          </w:tcPr>
          <w:p w:rsidR="00C65C5A" w:rsidRPr="00245608" w:rsidRDefault="00C65C5A" w:rsidP="00672596">
            <w:pPr>
              <w:jc w:val="center"/>
              <w:rPr>
                <w:rFonts w:eastAsia="Arial Unicode MS"/>
                <w:b w:val="0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ALUNNI</w:t>
            </w:r>
          </w:p>
        </w:tc>
      </w:tr>
      <w:tr w:rsidR="00C65C5A" w:rsidRPr="00245608" w:rsidTr="0067259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right w:val="single" w:sz="4" w:space="0" w:color="7E0000"/>
            </w:tcBorders>
            <w:vAlign w:val="center"/>
          </w:tcPr>
          <w:p w:rsidR="00C65C5A" w:rsidRPr="00245608" w:rsidRDefault="00C65C5A" w:rsidP="00672596">
            <w:pPr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10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8" w:type="dxa"/>
            <w:tcBorders>
              <w:left w:val="single" w:sz="4" w:space="0" w:color="7E0000"/>
            </w:tcBorders>
            <w:vAlign w:val="center"/>
          </w:tcPr>
          <w:p w:rsidR="00C65C5A" w:rsidRPr="00245608" w:rsidRDefault="00C65C5A" w:rsidP="00672596">
            <w:pPr>
              <w:rPr>
                <w:rFonts w:eastAsia="Arial Unicode MS"/>
                <w:b w:val="0"/>
                <w:sz w:val="22"/>
                <w:szCs w:val="22"/>
              </w:rPr>
            </w:pPr>
          </w:p>
        </w:tc>
      </w:tr>
      <w:tr w:rsidR="00C65C5A" w:rsidRPr="00245608" w:rsidTr="00672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right w:val="single" w:sz="4" w:space="0" w:color="7E0000"/>
            </w:tcBorders>
            <w:vAlign w:val="center"/>
          </w:tcPr>
          <w:p w:rsidR="00C65C5A" w:rsidRPr="00245608" w:rsidRDefault="00C65C5A" w:rsidP="00672596">
            <w:pPr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9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8" w:type="dxa"/>
            <w:tcBorders>
              <w:left w:val="single" w:sz="4" w:space="0" w:color="7E0000"/>
            </w:tcBorders>
            <w:vAlign w:val="center"/>
          </w:tcPr>
          <w:p w:rsidR="00C65C5A" w:rsidRPr="00245608" w:rsidRDefault="00C65C5A" w:rsidP="00F46BF4">
            <w:pPr>
              <w:rPr>
                <w:rFonts w:eastAsia="Arial Unicode MS"/>
                <w:b w:val="0"/>
                <w:sz w:val="22"/>
                <w:szCs w:val="22"/>
              </w:rPr>
            </w:pPr>
          </w:p>
        </w:tc>
      </w:tr>
      <w:tr w:rsidR="00C65C5A" w:rsidRPr="00245608" w:rsidTr="0067259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right w:val="single" w:sz="4" w:space="0" w:color="7E0000"/>
            </w:tcBorders>
            <w:vAlign w:val="center"/>
          </w:tcPr>
          <w:p w:rsidR="00C65C5A" w:rsidRPr="00245608" w:rsidRDefault="00C65C5A" w:rsidP="00672596">
            <w:pPr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8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8" w:type="dxa"/>
            <w:tcBorders>
              <w:left w:val="single" w:sz="4" w:space="0" w:color="7E0000"/>
            </w:tcBorders>
            <w:vAlign w:val="center"/>
          </w:tcPr>
          <w:p w:rsidR="00C65C5A" w:rsidRPr="00245608" w:rsidRDefault="00C65C5A" w:rsidP="005813C8">
            <w:pPr>
              <w:jc w:val="both"/>
              <w:rPr>
                <w:rFonts w:eastAsia="Arial Unicode MS"/>
                <w:b w:val="0"/>
                <w:sz w:val="22"/>
                <w:szCs w:val="22"/>
              </w:rPr>
            </w:pPr>
          </w:p>
        </w:tc>
      </w:tr>
      <w:tr w:rsidR="00C65C5A" w:rsidRPr="00245608" w:rsidTr="00672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right w:val="single" w:sz="4" w:space="0" w:color="7E0000"/>
            </w:tcBorders>
            <w:vAlign w:val="center"/>
          </w:tcPr>
          <w:p w:rsidR="00C65C5A" w:rsidRPr="00245608" w:rsidRDefault="00C65C5A" w:rsidP="00672596">
            <w:pPr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7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8" w:type="dxa"/>
            <w:tcBorders>
              <w:left w:val="single" w:sz="4" w:space="0" w:color="7E0000"/>
            </w:tcBorders>
            <w:vAlign w:val="center"/>
          </w:tcPr>
          <w:p w:rsidR="00C65C5A" w:rsidRPr="00245608" w:rsidRDefault="00C65C5A" w:rsidP="00F46BF4">
            <w:pPr>
              <w:jc w:val="both"/>
              <w:rPr>
                <w:rFonts w:eastAsia="Arial Unicode MS"/>
                <w:b w:val="0"/>
                <w:sz w:val="22"/>
                <w:szCs w:val="22"/>
              </w:rPr>
            </w:pPr>
          </w:p>
        </w:tc>
      </w:tr>
      <w:tr w:rsidR="00C65C5A" w:rsidRPr="00245608" w:rsidTr="00672596">
        <w:trPr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right w:val="single" w:sz="4" w:space="0" w:color="7E0000"/>
            </w:tcBorders>
            <w:vAlign w:val="center"/>
          </w:tcPr>
          <w:p w:rsidR="00C65C5A" w:rsidRPr="00245608" w:rsidRDefault="00C65C5A" w:rsidP="00672596">
            <w:pPr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6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8" w:type="dxa"/>
            <w:tcBorders>
              <w:left w:val="single" w:sz="4" w:space="0" w:color="7E0000"/>
            </w:tcBorders>
            <w:vAlign w:val="center"/>
          </w:tcPr>
          <w:p w:rsidR="00C65C5A" w:rsidRPr="00245608" w:rsidRDefault="00C65C5A" w:rsidP="00F46BF4">
            <w:pPr>
              <w:jc w:val="both"/>
              <w:rPr>
                <w:rFonts w:eastAsia="Arial Unicode MS"/>
                <w:b w:val="0"/>
                <w:sz w:val="22"/>
                <w:szCs w:val="22"/>
              </w:rPr>
            </w:pPr>
          </w:p>
        </w:tc>
      </w:tr>
      <w:tr w:rsidR="00C65C5A" w:rsidRPr="00245608" w:rsidTr="006725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right w:val="single" w:sz="4" w:space="0" w:color="7E0000"/>
            </w:tcBorders>
            <w:vAlign w:val="center"/>
          </w:tcPr>
          <w:p w:rsidR="00C65C5A" w:rsidRPr="00245608" w:rsidRDefault="00C65C5A" w:rsidP="00672596">
            <w:pPr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5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8" w:type="dxa"/>
            <w:tcBorders>
              <w:left w:val="single" w:sz="4" w:space="0" w:color="7E0000"/>
            </w:tcBorders>
            <w:vAlign w:val="center"/>
          </w:tcPr>
          <w:p w:rsidR="00C65C5A" w:rsidRPr="00245608" w:rsidRDefault="00C65C5A" w:rsidP="00F46BF4">
            <w:pPr>
              <w:jc w:val="both"/>
              <w:rPr>
                <w:rFonts w:eastAsia="Arial Unicode MS"/>
                <w:b w:val="0"/>
                <w:sz w:val="22"/>
                <w:szCs w:val="22"/>
              </w:rPr>
            </w:pPr>
          </w:p>
        </w:tc>
      </w:tr>
      <w:tr w:rsidR="00C65C5A" w:rsidRPr="00245608" w:rsidTr="00672596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trHeight w:val="3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75" w:type="dxa"/>
            <w:tcBorders>
              <w:right w:val="single" w:sz="4" w:space="0" w:color="7E0000"/>
            </w:tcBorders>
            <w:vAlign w:val="center"/>
          </w:tcPr>
          <w:p w:rsidR="00C65C5A" w:rsidRPr="00245608" w:rsidRDefault="00C65C5A" w:rsidP="00672596">
            <w:pPr>
              <w:rPr>
                <w:rFonts w:eastAsia="Arial Unicode MS"/>
                <w:sz w:val="22"/>
                <w:szCs w:val="22"/>
              </w:rPr>
            </w:pPr>
            <w:r w:rsidRPr="00245608">
              <w:rPr>
                <w:rFonts w:eastAsia="Arial Unicode MS"/>
                <w:sz w:val="22"/>
                <w:szCs w:val="22"/>
              </w:rPr>
              <w:t>4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8698" w:type="dxa"/>
            <w:tcBorders>
              <w:left w:val="single" w:sz="4" w:space="0" w:color="7E0000"/>
            </w:tcBorders>
            <w:vAlign w:val="center"/>
          </w:tcPr>
          <w:p w:rsidR="00C65C5A" w:rsidRPr="00245608" w:rsidRDefault="00C65C5A" w:rsidP="00672596">
            <w:pPr>
              <w:rPr>
                <w:rFonts w:eastAsia="Arial Unicode MS"/>
                <w:b w:val="0"/>
                <w:sz w:val="22"/>
                <w:szCs w:val="22"/>
              </w:rPr>
            </w:pPr>
          </w:p>
        </w:tc>
      </w:tr>
    </w:tbl>
    <w:p w:rsidR="00C65C5A" w:rsidRPr="00245608" w:rsidRDefault="00C65C5A" w:rsidP="00C65C5A">
      <w:pPr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rPr>
          <w:rFonts w:eastAsia="Arial Unicode MS"/>
          <w:b/>
          <w:sz w:val="22"/>
          <w:szCs w:val="22"/>
          <w:u w:val="single"/>
        </w:rPr>
      </w:pPr>
    </w:p>
    <w:p w:rsidR="00C65C5A" w:rsidRPr="00245608" w:rsidRDefault="00C65C5A" w:rsidP="00C65C5A">
      <w:pPr>
        <w:numPr>
          <w:ilvl w:val="0"/>
          <w:numId w:val="1"/>
        </w:numPr>
        <w:rPr>
          <w:rFonts w:eastAsia="Arial Unicode MS"/>
          <w:b/>
          <w:sz w:val="22"/>
          <w:szCs w:val="22"/>
          <w:u w:val="single"/>
        </w:rPr>
      </w:pPr>
      <w:r w:rsidRPr="00245608">
        <w:rPr>
          <w:rFonts w:eastAsia="Arial Unicode MS"/>
          <w:b/>
          <w:sz w:val="22"/>
          <w:szCs w:val="22"/>
          <w:u w:val="single"/>
        </w:rPr>
        <w:t>Incentivi ed ostacoli all’apprendimento</w:t>
      </w:r>
    </w:p>
    <w:p w:rsidR="00C65C5A" w:rsidRPr="00245608" w:rsidRDefault="00C65C5A" w:rsidP="00C65C5A">
      <w:pPr>
        <w:ind w:left="360"/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pStyle w:val="Paragrafoelenco"/>
        <w:numPr>
          <w:ilvl w:val="0"/>
          <w:numId w:val="17"/>
        </w:numPr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 xml:space="preserve">Fattori incentivanti l’apprendimento degli alunni si sono rivelati: </w:t>
      </w:r>
    </w:p>
    <w:tbl>
      <w:tblPr>
        <w:tblW w:w="101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  <w:gridCol w:w="284"/>
      </w:tblGrid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il coinvolgimento degli alunni nella programmazione</w:t>
            </w:r>
          </w:p>
        </w:tc>
        <w:tc>
          <w:tcPr>
            <w:tcW w:w="284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il coinvolgimento degli alunni nella didattica</w:t>
            </w:r>
          </w:p>
        </w:tc>
        <w:tc>
          <w:tcPr>
            <w:tcW w:w="284" w:type="dxa"/>
            <w:hideMark/>
          </w:tcPr>
          <w:p w:rsidR="00C65C5A" w:rsidRPr="00245608" w:rsidRDefault="003C5ED3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il clima favorevole della classe</w:t>
            </w:r>
          </w:p>
        </w:tc>
        <w:tc>
          <w:tcPr>
            <w:tcW w:w="284" w:type="dxa"/>
            <w:hideMark/>
          </w:tcPr>
          <w:p w:rsidR="00C65C5A" w:rsidRPr="00245608" w:rsidRDefault="003C5ED3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l’uso di laboratori e di strumenti audiovisivi</w:t>
            </w:r>
          </w:p>
        </w:tc>
        <w:tc>
          <w:tcPr>
            <w:tcW w:w="284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l’uso delle nuove tecnologie</w:t>
            </w:r>
          </w:p>
        </w:tc>
        <w:tc>
          <w:tcPr>
            <w:tcW w:w="284" w:type="dxa"/>
            <w:hideMark/>
          </w:tcPr>
          <w:p w:rsidR="00C65C5A" w:rsidRPr="00245608" w:rsidRDefault="003C5ED3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lastRenderedPageBreak/>
              <w:t>i viaggi di istruzione</w:t>
            </w:r>
          </w:p>
        </w:tc>
        <w:tc>
          <w:tcPr>
            <w:tcW w:w="284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altro:</w:t>
            </w:r>
          </w:p>
        </w:tc>
        <w:tc>
          <w:tcPr>
            <w:tcW w:w="284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pStyle w:val="Paragrafoelenco"/>
        <w:numPr>
          <w:ilvl w:val="0"/>
          <w:numId w:val="17"/>
        </w:numPr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>Fattori ostaco</w:t>
      </w:r>
      <w:r w:rsidR="000D0857">
        <w:rPr>
          <w:rFonts w:eastAsia="Arial Unicode MS"/>
          <w:b/>
          <w:sz w:val="22"/>
          <w:szCs w:val="22"/>
        </w:rPr>
        <w:t>lanti l’apprendimento di alcuni</w:t>
      </w:r>
      <w:r w:rsidRPr="00245608">
        <w:rPr>
          <w:rFonts w:eastAsia="Arial Unicode MS"/>
          <w:b/>
          <w:sz w:val="22"/>
          <w:szCs w:val="22"/>
        </w:rPr>
        <w:t xml:space="preserve"> alunni si sono rivelati: </w:t>
      </w:r>
    </w:p>
    <w:tbl>
      <w:tblPr>
        <w:tblW w:w="1020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851"/>
        <w:gridCol w:w="349"/>
      </w:tblGrid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la scarsa applicazione</w:t>
            </w:r>
          </w:p>
        </w:tc>
        <w:tc>
          <w:tcPr>
            <w:tcW w:w="349" w:type="dxa"/>
            <w:hideMark/>
          </w:tcPr>
          <w:p w:rsidR="00C65C5A" w:rsidRPr="00245608" w:rsidRDefault="003C5ED3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la mancanza di interesse per la materia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le difficoltà rappresentate dalla materia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la paura dell’insuccesso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la mancanza di esercizio</w:t>
            </w: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rPr>
                <w:rFonts w:eastAsia="Arial Unicode M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672596">
            <w:pPr>
              <w:pStyle w:val="NormaleWeb"/>
              <w:numPr>
                <w:ilvl w:val="0"/>
                <w:numId w:val="4"/>
              </w:numPr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sz w:val="22"/>
                <w:szCs w:val="22"/>
                <w:lang w:eastAsia="en-US"/>
              </w:rPr>
              <w:t>la mancanza di metodo nello studio</w:t>
            </w:r>
          </w:p>
        </w:tc>
        <w:tc>
          <w:tcPr>
            <w:tcW w:w="349" w:type="dxa"/>
            <w:hideMark/>
          </w:tcPr>
          <w:p w:rsidR="00C65C5A" w:rsidRPr="00245608" w:rsidRDefault="003C5ED3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  <w:r w:rsidRPr="00245608">
              <w:rPr>
                <w:rFonts w:eastAsia="Arial Unicode MS"/>
                <w:b/>
                <w:sz w:val="22"/>
                <w:szCs w:val="22"/>
              </w:rPr>
              <w:t>□</w:t>
            </w:r>
          </w:p>
        </w:tc>
      </w:tr>
      <w:tr w:rsidR="00C65C5A" w:rsidRPr="00245608" w:rsidTr="00672596">
        <w:trPr>
          <w:cantSplit/>
        </w:trPr>
        <w:tc>
          <w:tcPr>
            <w:tcW w:w="9851" w:type="dxa"/>
            <w:hideMark/>
          </w:tcPr>
          <w:p w:rsidR="00C65C5A" w:rsidRPr="00245608" w:rsidRDefault="00C65C5A" w:rsidP="00817C4C">
            <w:pPr>
              <w:pStyle w:val="NormaleWeb"/>
              <w:tabs>
                <w:tab w:val="left" w:pos="2358"/>
              </w:tabs>
              <w:snapToGrid w:val="0"/>
              <w:spacing w:before="0" w:beforeAutospacing="0" w:after="0" w:afterAutospacing="0" w:line="276" w:lineRule="auto"/>
              <w:ind w:left="786" w:right="-1277"/>
              <w:rPr>
                <w:rFonts w:eastAsia="Arial Unicode MS"/>
                <w:sz w:val="22"/>
                <w:szCs w:val="22"/>
                <w:lang w:eastAsia="en-US"/>
              </w:rPr>
            </w:pPr>
          </w:p>
        </w:tc>
        <w:tc>
          <w:tcPr>
            <w:tcW w:w="349" w:type="dxa"/>
            <w:hideMark/>
          </w:tcPr>
          <w:p w:rsidR="00C65C5A" w:rsidRPr="00245608" w:rsidRDefault="00C65C5A" w:rsidP="00672596">
            <w:pPr>
              <w:pStyle w:val="NormaleWeb"/>
              <w:snapToGrid w:val="0"/>
              <w:spacing w:before="0" w:beforeAutospacing="0" w:after="0" w:afterAutospacing="0" w:line="276" w:lineRule="auto"/>
              <w:ind w:left="-70" w:right="-1277" w:firstLine="70"/>
              <w:rPr>
                <w:rFonts w:eastAsia="Arial Unicode MS"/>
                <w:b/>
                <w:sz w:val="22"/>
                <w:szCs w:val="22"/>
                <w:lang w:eastAsia="en-US"/>
              </w:rPr>
            </w:pPr>
          </w:p>
        </w:tc>
      </w:tr>
    </w:tbl>
    <w:p w:rsidR="00C65C5A" w:rsidRPr="00245608" w:rsidRDefault="00C65C5A" w:rsidP="00C65C5A">
      <w:p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pStyle w:val="Titolo3"/>
        <w:tabs>
          <w:tab w:val="clear" w:pos="360"/>
        </w:tabs>
        <w:ind w:left="720" w:firstLine="0"/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pStyle w:val="Titolo3"/>
        <w:numPr>
          <w:ilvl w:val="2"/>
          <w:numId w:val="7"/>
        </w:numPr>
        <w:rPr>
          <w:rFonts w:eastAsia="Arial Unicode MS"/>
          <w:sz w:val="22"/>
          <w:szCs w:val="22"/>
        </w:rPr>
      </w:pPr>
    </w:p>
    <w:p w:rsidR="00C65C5A" w:rsidRPr="00245608" w:rsidRDefault="00C65C5A" w:rsidP="00C65C5A">
      <w:pPr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 xml:space="preserve">Carapelle, </w:t>
      </w:r>
    </w:p>
    <w:p w:rsidR="00C65C5A" w:rsidRPr="00245608" w:rsidRDefault="00C65C5A" w:rsidP="00C65C5A">
      <w:pPr>
        <w:ind w:left="4956"/>
        <w:rPr>
          <w:rFonts w:eastAsia="Arial Unicode MS"/>
          <w:b/>
          <w:sz w:val="22"/>
          <w:szCs w:val="22"/>
        </w:rPr>
      </w:pPr>
      <w:r w:rsidRPr="00245608">
        <w:rPr>
          <w:rFonts w:eastAsia="Arial Unicode MS"/>
          <w:b/>
          <w:sz w:val="22"/>
          <w:szCs w:val="22"/>
        </w:rPr>
        <w:tab/>
        <w:t xml:space="preserve">Prof. </w:t>
      </w:r>
    </w:p>
    <w:p w:rsidR="00C65C5A" w:rsidRPr="00245608" w:rsidRDefault="00C65C5A" w:rsidP="00C65C5A">
      <w:pPr>
        <w:rPr>
          <w:rFonts w:eastAsia="Arial Unicode MS"/>
        </w:rPr>
      </w:pPr>
    </w:p>
    <w:p w:rsidR="00351B32" w:rsidRPr="00245608" w:rsidRDefault="00351B32">
      <w:pPr>
        <w:rPr>
          <w:rFonts w:eastAsia="Arial Unicode MS"/>
        </w:rPr>
      </w:pPr>
    </w:p>
    <w:sectPr w:rsidR="00351B32" w:rsidRPr="00245608" w:rsidSect="00F96B94">
      <w:footerReference w:type="default" r:id="rId7"/>
      <w:pgSz w:w="11906" w:h="16838"/>
      <w:pgMar w:top="1134" w:right="1134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302F5" w:rsidRDefault="003302F5" w:rsidP="00410468">
      <w:r>
        <w:separator/>
      </w:r>
    </w:p>
  </w:endnote>
  <w:endnote w:type="continuationSeparator" w:id="0">
    <w:p w:rsidR="003302F5" w:rsidRDefault="003302F5" w:rsidP="00410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349558"/>
      <w:docPartObj>
        <w:docPartGallery w:val="Page Numbers (Bottom of Page)"/>
        <w:docPartUnique/>
      </w:docPartObj>
    </w:sdtPr>
    <w:sdtEndPr/>
    <w:sdtContent>
      <w:p w:rsidR="00805344" w:rsidRDefault="00A332BD">
        <w:pPr>
          <w:pStyle w:val="Pidipagina"/>
          <w:jc w:val="right"/>
        </w:pPr>
        <w:r>
          <w:fldChar w:fldCharType="begin"/>
        </w:r>
        <w:r w:rsidR="00817C4C">
          <w:instrText xml:space="preserve"> PAGE   \* MERGEFORMAT </w:instrText>
        </w:r>
        <w:r>
          <w:fldChar w:fldCharType="separate"/>
        </w:r>
        <w:r w:rsidR="007E40FC">
          <w:rPr>
            <w:noProof/>
          </w:rPr>
          <w:t>1</w:t>
        </w:r>
        <w:r>
          <w:fldChar w:fldCharType="end"/>
        </w:r>
      </w:p>
    </w:sdtContent>
  </w:sdt>
  <w:p w:rsidR="00805344" w:rsidRDefault="007E40FC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302F5" w:rsidRDefault="003302F5" w:rsidP="00410468">
      <w:r>
        <w:separator/>
      </w:r>
    </w:p>
  </w:footnote>
  <w:footnote w:type="continuationSeparator" w:id="0">
    <w:p w:rsidR="003302F5" w:rsidRDefault="003302F5" w:rsidP="00410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singleLevel"/>
    <w:tmpl w:val="0F988132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/>
        <w:i w:val="0"/>
        <w:sz w:val="20"/>
        <w:szCs w:val="20"/>
      </w:rPr>
    </w:lvl>
  </w:abstractNum>
  <w:abstractNum w:abstractNumId="2" w15:restartNumberingAfterBreak="0">
    <w:nsid w:val="00000008"/>
    <w:multiLevelType w:val="singleLevel"/>
    <w:tmpl w:val="04100005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3" w15:restartNumberingAfterBreak="0">
    <w:nsid w:val="044D2B24"/>
    <w:multiLevelType w:val="hybridMultilevel"/>
    <w:tmpl w:val="8DFA3E64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35406FF"/>
    <w:multiLevelType w:val="hybridMultilevel"/>
    <w:tmpl w:val="1974BF52"/>
    <w:lvl w:ilvl="0" w:tplc="5C1E6F80">
      <w:start w:val="1"/>
      <w:numFmt w:val="lowerLetter"/>
      <w:lvlText w:val="%1)"/>
      <w:lvlJc w:val="left"/>
      <w:pPr>
        <w:ind w:left="659" w:hanging="375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949220E"/>
    <w:multiLevelType w:val="hybridMultilevel"/>
    <w:tmpl w:val="EB4A056E"/>
    <w:lvl w:ilvl="0" w:tplc="897A8940">
      <w:start w:val="1"/>
      <w:numFmt w:val="lowerLetter"/>
      <w:lvlText w:val="%1)"/>
      <w:lvlJc w:val="left"/>
      <w:pPr>
        <w:ind w:left="795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C707AFB"/>
    <w:multiLevelType w:val="hybridMultilevel"/>
    <w:tmpl w:val="797E4FEA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2A056FF"/>
    <w:multiLevelType w:val="hybridMultilevel"/>
    <w:tmpl w:val="B82E633A"/>
    <w:lvl w:ilvl="0" w:tplc="FAA67610">
      <w:start w:val="1"/>
      <w:numFmt w:val="lowerLetter"/>
      <w:lvlText w:val="%1)"/>
      <w:lvlJc w:val="left"/>
      <w:pPr>
        <w:ind w:left="945" w:hanging="360"/>
      </w:pPr>
      <w:rPr>
        <w:b/>
      </w:r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73B0CE6"/>
    <w:multiLevelType w:val="hybridMultilevel"/>
    <w:tmpl w:val="FD38D506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31072C2"/>
    <w:multiLevelType w:val="hybridMultilevel"/>
    <w:tmpl w:val="997482E6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7CB7008"/>
    <w:multiLevelType w:val="hybridMultilevel"/>
    <w:tmpl w:val="9E5EE57C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4C870BAD"/>
    <w:multiLevelType w:val="hybridMultilevel"/>
    <w:tmpl w:val="3ADC9104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5116788A"/>
    <w:multiLevelType w:val="hybridMultilevel"/>
    <w:tmpl w:val="3F4A83A0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28F0644"/>
    <w:multiLevelType w:val="hybridMultilevel"/>
    <w:tmpl w:val="13ECC17E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CE743A1"/>
    <w:multiLevelType w:val="hybridMultilevel"/>
    <w:tmpl w:val="4138816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0237612"/>
    <w:multiLevelType w:val="hybridMultilevel"/>
    <w:tmpl w:val="F08A7E2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DFE5853"/>
    <w:multiLevelType w:val="hybridMultilevel"/>
    <w:tmpl w:val="7D8834CC"/>
    <w:lvl w:ilvl="0" w:tplc="0410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</w:num>
  <w:num w:numId="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5C5A"/>
    <w:rsid w:val="000D0857"/>
    <w:rsid w:val="001A4510"/>
    <w:rsid w:val="00245608"/>
    <w:rsid w:val="003302F5"/>
    <w:rsid w:val="00351B32"/>
    <w:rsid w:val="00385E5A"/>
    <w:rsid w:val="003C5ED3"/>
    <w:rsid w:val="00410468"/>
    <w:rsid w:val="005813C8"/>
    <w:rsid w:val="006673FB"/>
    <w:rsid w:val="00704A58"/>
    <w:rsid w:val="007E40FC"/>
    <w:rsid w:val="00817C4C"/>
    <w:rsid w:val="008E763E"/>
    <w:rsid w:val="00956046"/>
    <w:rsid w:val="00A332BD"/>
    <w:rsid w:val="00B83300"/>
    <w:rsid w:val="00C65C5A"/>
    <w:rsid w:val="00E517E8"/>
    <w:rsid w:val="00F46BF4"/>
    <w:rsid w:val="00FC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4F5FC13-31F5-4907-B347-BFAACF668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C65C5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C65C5A"/>
    <w:pPr>
      <w:keepNext/>
      <w:tabs>
        <w:tab w:val="num" w:pos="360"/>
      </w:tabs>
      <w:ind w:left="360"/>
      <w:outlineLvl w:val="1"/>
    </w:pPr>
    <w:rPr>
      <w:b/>
      <w:sz w:val="24"/>
    </w:rPr>
  </w:style>
  <w:style w:type="paragraph" w:styleId="Titolo3">
    <w:name w:val="heading 3"/>
    <w:basedOn w:val="Normale"/>
    <w:next w:val="Normale"/>
    <w:link w:val="Titolo3Carattere"/>
    <w:semiHidden/>
    <w:unhideWhenUsed/>
    <w:qFormat/>
    <w:rsid w:val="00C65C5A"/>
    <w:pPr>
      <w:keepNext/>
      <w:tabs>
        <w:tab w:val="num" w:pos="360"/>
      </w:tabs>
      <w:ind w:left="7440" w:firstLine="348"/>
      <w:outlineLvl w:val="2"/>
    </w:pPr>
    <w:rPr>
      <w:b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2Carattere">
    <w:name w:val="Titolo 2 Carattere"/>
    <w:basedOn w:val="Carpredefinitoparagrafo"/>
    <w:link w:val="Titolo2"/>
    <w:semiHidden/>
    <w:rsid w:val="00C65C5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semiHidden/>
    <w:rsid w:val="00C65C5A"/>
    <w:rPr>
      <w:rFonts w:ascii="Times New Roman" w:eastAsia="Times New Roman" w:hAnsi="Times New Roman" w:cs="Times New Roman"/>
      <w:b/>
      <w:sz w:val="24"/>
      <w:szCs w:val="20"/>
      <w:lang w:eastAsia="ar-SA"/>
    </w:rPr>
  </w:style>
  <w:style w:type="paragraph" w:styleId="NormaleWeb">
    <w:name w:val="Normal (Web)"/>
    <w:basedOn w:val="Normale"/>
    <w:uiPriority w:val="99"/>
    <w:unhideWhenUsed/>
    <w:rsid w:val="00C65C5A"/>
    <w:pPr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C65C5A"/>
    <w:pPr>
      <w:ind w:left="720"/>
      <w:contextualSpacing/>
    </w:pPr>
  </w:style>
  <w:style w:type="table" w:styleId="Elencochiaro-Colore2">
    <w:name w:val="Light List Accent 2"/>
    <w:basedOn w:val="Tabellanormale"/>
    <w:uiPriority w:val="61"/>
    <w:rsid w:val="00C65C5A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paragraph" w:styleId="Pidipagina">
    <w:name w:val="footer"/>
    <w:basedOn w:val="Normale"/>
    <w:link w:val="PidipaginaCarattere"/>
    <w:uiPriority w:val="99"/>
    <w:unhideWhenUsed/>
    <w:rsid w:val="00C65C5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65C5A"/>
    <w:rPr>
      <w:rFonts w:ascii="Times New Roman" w:eastAsia="Times New Roman" w:hAnsi="Times New Roman" w:cs="Times New Roman"/>
      <w:sz w:val="20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084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723</Words>
  <Characters>4127</Characters>
  <Application>Microsoft Office Word</Application>
  <DocSecurity>0</DocSecurity>
  <Lines>34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ilariapiascopece@gmail.com</cp:lastModifiedBy>
  <cp:revision>2</cp:revision>
  <dcterms:created xsi:type="dcterms:W3CDTF">2022-07-11T08:29:00Z</dcterms:created>
  <dcterms:modified xsi:type="dcterms:W3CDTF">2022-07-11T08:29:00Z</dcterms:modified>
</cp:coreProperties>
</file>