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2135CA" w:rsidRPr="002135CA" w:rsidRDefault="002135CA" w:rsidP="002135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 w:val="0"/>
        <w:overflowPunct w:val="0"/>
        <w:autoSpaceDE w:val="0"/>
        <w:autoSpaceDN w:val="0"/>
        <w:adjustRightInd w:val="0"/>
        <w:ind w:left="142" w:right="54"/>
        <w:jc w:val="center"/>
        <w:rPr>
          <w:rFonts w:ascii="Comic Sans MS" w:hAnsi="Comic Sans MS"/>
          <w:b/>
          <w:sz w:val="40"/>
          <w:szCs w:val="20"/>
        </w:rPr>
      </w:pPr>
      <w:r w:rsidRPr="002135CA">
        <w:rPr>
          <w:rFonts w:ascii="Comic Sans MS" w:hAnsi="Comic Sans MS"/>
          <w:b/>
          <w:sz w:val="40"/>
          <w:szCs w:val="20"/>
        </w:rPr>
        <w:t>PDP ALUNNI STRANIERI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rFonts w:ascii="Comic Sans MS" w:hAnsi="Comic Sans MS"/>
          <w:b/>
          <w:sz w:val="20"/>
          <w:u w:val="single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rFonts w:ascii="Comic Sans MS" w:hAnsi="Comic Sans MS"/>
          <w:b/>
          <w:sz w:val="20"/>
          <w:u w:val="single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rFonts w:ascii="Comic Sans MS" w:hAnsi="Comic Sans MS"/>
          <w:b/>
          <w:sz w:val="20"/>
          <w:u w:val="single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2135CA">
        <w:rPr>
          <w:b/>
          <w:sz w:val="22"/>
          <w:szCs w:val="22"/>
          <w:u w:val="single"/>
        </w:rPr>
        <w:t>Dati dell’alunno</w:t>
      </w:r>
      <w:r w:rsidRPr="002135CA">
        <w:rPr>
          <w:b/>
          <w:sz w:val="22"/>
          <w:szCs w:val="22"/>
        </w:rPr>
        <w:t>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Cognome e nome</w:t>
      </w:r>
      <w:r w:rsidRPr="002135CA">
        <w:rPr>
          <w:sz w:val="22"/>
          <w:szCs w:val="22"/>
        </w:rPr>
        <w:t>: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b/>
          <w:sz w:val="22"/>
          <w:szCs w:val="22"/>
        </w:rPr>
        <w:t>sesso</w:t>
      </w:r>
      <w:r w:rsidRPr="002135CA">
        <w:rPr>
          <w:sz w:val="22"/>
          <w:szCs w:val="22"/>
        </w:rPr>
        <w:t xml:space="preserve">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Classe: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 </w:t>
      </w:r>
      <w:r w:rsidRPr="002135CA">
        <w:rPr>
          <w:b/>
          <w:sz w:val="22"/>
          <w:szCs w:val="22"/>
        </w:rPr>
        <w:t>Luogo e data di nascita:</w:t>
      </w:r>
      <w:r w:rsidRPr="002135CA">
        <w:rPr>
          <w:sz w:val="22"/>
          <w:szCs w:val="22"/>
        </w:rPr>
        <w:t xml:space="preserve"> 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Anno di arrivo in Italia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135CA">
        <w:rPr>
          <w:b/>
          <w:sz w:val="22"/>
          <w:szCs w:val="22"/>
        </w:rPr>
        <w:t xml:space="preserve">Primo anno di scolarizzazione in Italia: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Lingua d'origine</w:t>
      </w:r>
      <w:r w:rsidRPr="002135CA">
        <w:rPr>
          <w:sz w:val="22"/>
          <w:szCs w:val="22"/>
        </w:rPr>
        <w:t xml:space="preserve">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Iter scolastico</w:t>
      </w:r>
      <w:r w:rsidRPr="002135CA">
        <w:rPr>
          <w:sz w:val="22"/>
          <w:szCs w:val="22"/>
        </w:rPr>
        <w:t>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n° anni di scuola all’estero: ……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2135CA">
        <w:rPr>
          <w:sz w:val="22"/>
          <w:szCs w:val="22"/>
        </w:rPr>
        <w:t xml:space="preserve">n° anni di scuola in Italia: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  <w:rPr>
          <w:b/>
        </w:rPr>
      </w:pPr>
      <w:r w:rsidRPr="002135CA">
        <w:rPr>
          <w:b/>
        </w:rPr>
        <w:t xml:space="preserve">Titolo di studio conseguito: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  <w:r w:rsidRPr="002135CA">
        <w:t>…………………………………………………… (</w:t>
      </w:r>
      <w:r w:rsidRPr="002135CA">
        <w:t>eventuale possesso della dichiarazione di valore dello stesso rilasciato dal Consolato italiano dello stato di provenienza)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  <w:r w:rsidRPr="002135CA">
        <w:rPr>
          <w:b/>
        </w:rPr>
        <w:t>Lingue conosciute:</w:t>
      </w:r>
      <w:r w:rsidRPr="002135CA">
        <w:t xml:space="preserve">  (se ha frequentato la scuola media in Italia)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  <w:r w:rsidRPr="002135CA">
        <w:t xml:space="preserve">n° </w:t>
      </w:r>
      <w:r w:rsidRPr="002135CA">
        <w:t>------</w:t>
      </w:r>
      <w:r w:rsidRPr="002135CA">
        <w:t>ore settimanali di sostegno linguistico nella scuola media: ………………..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  <w:r w:rsidRPr="002135CA">
        <w:rPr>
          <w:b/>
        </w:rPr>
        <w:t>Lingua straniera studiata oltre l’italiano</w:t>
      </w:r>
      <w:r w:rsidRPr="002135CA">
        <w:t xml:space="preserve">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  <w:r w:rsidRPr="002135CA">
        <w:rPr>
          <w:b/>
        </w:rPr>
        <w:t>Eventuali difficoltà nel processo di integrazione</w:t>
      </w:r>
      <w:r w:rsidRPr="002135CA">
        <w:t>: ……………………………………………………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jc w:val="both"/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rPr>
          <w:b/>
        </w:rPr>
        <w:t>Composizione del nucleo familiare</w:t>
      </w:r>
      <w:r w:rsidRPr="002135CA">
        <w:t>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t>padre: …………………………………………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t>madre: ………………………………………..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t>fratelli: ……………………….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t xml:space="preserve">sorelle: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</w:pPr>
      <w:r w:rsidRPr="002135CA">
        <w:t>altri: …………………………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lastRenderedPageBreak/>
        <w:t>(eventuali ulteriori informazioni)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Profilo dell'alunno</w:t>
      </w:r>
      <w:r w:rsidRPr="002135CA">
        <w:rPr>
          <w:sz w:val="22"/>
          <w:szCs w:val="22"/>
        </w:rPr>
        <w:t xml:space="preserve"> :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>Aspetti relazionali, interessi, attitudini: VIVACE, CURIOSO, MOTIVATO ALL’APPRENDIMENTO</w:t>
      </w:r>
    </w:p>
    <w:p w:rsidR="002135CA" w:rsidRPr="002135CA" w:rsidRDefault="002135CA" w:rsidP="002135CA">
      <w:pPr>
        <w:widowControl w:val="0"/>
        <w:tabs>
          <w:tab w:val="left" w:pos="720"/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Certificato ai sensi della Legge 104/92:</w:t>
      </w:r>
      <w:r w:rsidRPr="002135CA">
        <w:rPr>
          <w:sz w:val="22"/>
          <w:szCs w:val="22"/>
        </w:rPr>
        <w:t xml:space="preserve">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sì</w:t>
      </w:r>
      <w:r w:rsidRPr="002135CA">
        <w:rPr>
          <w:sz w:val="22"/>
          <w:szCs w:val="22"/>
        </w:rPr>
        <w:tab/>
        <w:t>□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no</w:t>
      </w:r>
      <w:r w:rsidRPr="002135CA">
        <w:rPr>
          <w:sz w:val="22"/>
          <w:szCs w:val="22"/>
        </w:rPr>
        <w:tab/>
        <w:t>□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Diagnosticato DSA ai sensi L.R. 15 Marzo 2010 n.3</w:t>
      </w:r>
      <w:r w:rsidRPr="002135CA">
        <w:rPr>
          <w:sz w:val="22"/>
          <w:szCs w:val="22"/>
        </w:rPr>
        <w:t xml:space="preserve">: </w:t>
      </w:r>
      <w:r w:rsidRPr="002135CA">
        <w:rPr>
          <w:sz w:val="22"/>
          <w:szCs w:val="22"/>
        </w:rPr>
        <w:tab/>
        <w:t xml:space="preserve">sì </w:t>
      </w:r>
      <w:r w:rsidRPr="002135CA">
        <w:rPr>
          <w:sz w:val="22"/>
          <w:szCs w:val="22"/>
        </w:rPr>
        <w:tab/>
        <w:t>□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no </w:t>
      </w:r>
      <w:r w:rsidRPr="002135CA">
        <w:rPr>
          <w:sz w:val="22"/>
          <w:szCs w:val="22"/>
        </w:rPr>
        <w:tab/>
        <w:t>□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  <w:u w:val="single"/>
        </w:rPr>
        <w:t>LIVELLO DI CONOSCENZA LINGUISTICA DELLA LINGUA ITALIANA DELLO STUDENTE</w:t>
      </w:r>
      <w:r w:rsidRPr="002135CA">
        <w:rPr>
          <w:sz w:val="22"/>
          <w:szCs w:val="22"/>
        </w:rPr>
        <w:t>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>(come rilevato dalle prove d’ingresso)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55"/>
      </w:tblGrid>
      <w:tr w:rsidR="002135CA" w:rsidRPr="002135CA" w:rsidTr="004B72E6">
        <w:tc>
          <w:tcPr>
            <w:tcW w:w="2977" w:type="dxa"/>
          </w:tcPr>
          <w:p w:rsidR="002135CA" w:rsidRPr="002135CA" w:rsidRDefault="002135CA" w:rsidP="002135CA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ind w:left="781" w:hanging="42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 ZERO</w:t>
            </w:r>
          </w:p>
        </w:tc>
        <w:tc>
          <w:tcPr>
            <w:tcW w:w="2255" w:type="dxa"/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35CA" w:rsidRPr="002135CA" w:rsidTr="004B72E6">
        <w:tc>
          <w:tcPr>
            <w:tcW w:w="2977" w:type="dxa"/>
          </w:tcPr>
          <w:p w:rsidR="002135CA" w:rsidRPr="002135CA" w:rsidRDefault="002135CA" w:rsidP="002135CA">
            <w:pPr>
              <w:widowControl w:val="0"/>
              <w:numPr>
                <w:ilvl w:val="0"/>
                <w:numId w:val="25"/>
              </w:numPr>
              <w:tabs>
                <w:tab w:val="left" w:pos="781"/>
              </w:tabs>
              <w:suppressAutoHyphens w:val="0"/>
              <w:autoSpaceDE w:val="0"/>
              <w:autoSpaceDN w:val="0"/>
              <w:adjustRightInd w:val="0"/>
              <w:ind w:left="781" w:hanging="42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ELEMENTARE </w:t>
            </w:r>
          </w:p>
        </w:tc>
        <w:tc>
          <w:tcPr>
            <w:tcW w:w="2255" w:type="dxa"/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35CA" w:rsidRPr="002135CA" w:rsidTr="004B72E6">
        <w:tc>
          <w:tcPr>
            <w:tcW w:w="2977" w:type="dxa"/>
          </w:tcPr>
          <w:p w:rsidR="002135CA" w:rsidRPr="002135CA" w:rsidRDefault="002135CA" w:rsidP="002135CA">
            <w:pPr>
              <w:widowControl w:val="0"/>
              <w:numPr>
                <w:ilvl w:val="0"/>
                <w:numId w:val="25"/>
              </w:numPr>
              <w:tabs>
                <w:tab w:val="left" w:pos="781"/>
              </w:tabs>
              <w:suppressAutoHyphens w:val="0"/>
              <w:autoSpaceDE w:val="0"/>
              <w:autoSpaceDN w:val="0"/>
              <w:adjustRightInd w:val="0"/>
              <w:ind w:right="-1050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>INTERMEDIO</w:t>
            </w:r>
          </w:p>
        </w:tc>
        <w:tc>
          <w:tcPr>
            <w:tcW w:w="2255" w:type="dxa"/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35CA" w:rsidRPr="002135CA" w:rsidTr="004B72E6">
        <w:tc>
          <w:tcPr>
            <w:tcW w:w="2977" w:type="dxa"/>
          </w:tcPr>
          <w:p w:rsidR="002135CA" w:rsidRPr="002135CA" w:rsidRDefault="002135CA" w:rsidP="002135CA">
            <w:pPr>
              <w:widowControl w:val="0"/>
              <w:numPr>
                <w:ilvl w:val="0"/>
                <w:numId w:val="25"/>
              </w:numPr>
              <w:tabs>
                <w:tab w:val="left" w:pos="781"/>
              </w:tabs>
              <w:suppressAutoHyphens w:val="0"/>
              <w:autoSpaceDE w:val="0"/>
              <w:autoSpaceDN w:val="0"/>
              <w:adjustRightInd w:val="0"/>
              <w:ind w:left="741" w:hanging="385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>AVANZATO</w:t>
            </w:r>
          </w:p>
        </w:tc>
        <w:tc>
          <w:tcPr>
            <w:tcW w:w="2255" w:type="dxa"/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(Il livello AVANZATO consente allo studente di seguire adeguatamente l’attività didattica.)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b/>
          <w:color w:val="000000"/>
          <w:sz w:val="22"/>
          <w:szCs w:val="22"/>
          <w:u w:val="single"/>
        </w:rPr>
        <w:t>Competenze linguistiche: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b/>
          <w:color w:val="000000"/>
          <w:sz w:val="22"/>
          <w:szCs w:val="22"/>
        </w:rPr>
        <w:t>Comprensione orale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>Non comprende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Conosce il significato di alcuni vocaboli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Comprende semplici frasi riferite a esperienze quotidiane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>Comprende frasi più complesse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b/>
          <w:color w:val="000000"/>
          <w:sz w:val="22"/>
          <w:szCs w:val="22"/>
        </w:rPr>
        <w:t xml:space="preserve">Produzione orale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Non comunica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Utilizza parole-frase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Produce frasi minime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Produce frasi più articolate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b/>
          <w:color w:val="000000"/>
          <w:sz w:val="22"/>
          <w:szCs w:val="22"/>
        </w:rPr>
        <w:t xml:space="preserve">Comprensione del testo scritto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t xml:space="preserve">(da compilarsi nel momento in cui l’alunno conosce i grafemi)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ind w:left="709" w:hanging="709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Legge </w:t>
      </w:r>
      <w:r w:rsidRPr="002135CA">
        <w:rPr>
          <w:b/>
          <w:color w:val="000000"/>
          <w:sz w:val="22"/>
          <w:szCs w:val="22"/>
        </w:rPr>
        <w:t>SEMPLICI PAROLE</w:t>
      </w:r>
      <w:r w:rsidRPr="002135CA">
        <w:rPr>
          <w:color w:val="000000"/>
          <w:sz w:val="22"/>
          <w:szCs w:val="22"/>
        </w:rPr>
        <w:t xml:space="preserve"> ma non comprende (</w:t>
      </w:r>
      <w:r w:rsidRPr="002135CA">
        <w:rPr>
          <w:b/>
          <w:color w:val="000000"/>
          <w:sz w:val="22"/>
          <w:szCs w:val="22"/>
        </w:rPr>
        <w:t>CONOSCE ALCUNI GRAFEMI – NE LEGGE ALCUNI)</w:t>
      </w:r>
      <w:r w:rsidRPr="002135CA">
        <w:rPr>
          <w:color w:val="000000"/>
          <w:sz w:val="22"/>
          <w:szCs w:val="22"/>
        </w:rPr>
        <w:t xml:space="preserve">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Decodifica alcuni vocaboli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Comprende semplici frasi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Comprende frasi più articolate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b/>
          <w:color w:val="000000"/>
          <w:sz w:val="22"/>
          <w:szCs w:val="22"/>
        </w:rPr>
        <w:t xml:space="preserve">Produzione del testo scritto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t xml:space="preserve">(da compilarsi nel momento in cui l’alunno conosce i grafemi)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Copia ma non sa produrre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Si esprime attraverso parole-frase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Produce frasi minime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sym w:font="Symbol" w:char="F08F"/>
      </w:r>
      <w:r w:rsidRPr="002135CA">
        <w:rPr>
          <w:color w:val="000000"/>
          <w:sz w:val="22"/>
          <w:szCs w:val="22"/>
        </w:rPr>
        <w:tab/>
        <w:t xml:space="preserve">Produce frasi più articolate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right="-1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Il team dei docenti/ Consiglio di Classe, tenuto conto delle difficoltà rilevate, propone un intervento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personalizzato nelle modalità e nei tempi, allo scopo di permettere all’alunno/a di raggiungere gli obiettivi prefissati nelle singole discipline. 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b/>
          <w:sz w:val="22"/>
          <w:szCs w:val="22"/>
        </w:rPr>
        <w:t>OBIETTIVI TRASVERSALI</w:t>
      </w:r>
      <w:r>
        <w:rPr>
          <w:sz w:val="22"/>
          <w:szCs w:val="22"/>
        </w:rPr>
        <w:t xml:space="preserve">  (</w:t>
      </w:r>
      <w:r w:rsidRPr="002135CA">
        <w:rPr>
          <w:sz w:val="22"/>
          <w:szCs w:val="22"/>
        </w:rPr>
        <w:t>Lisbona life skills)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  <w:r w:rsidRPr="002135CA">
        <w:rPr>
          <w:sz w:val="22"/>
          <w:szCs w:val="22"/>
        </w:rPr>
        <w:t xml:space="preserve">-  Comunicazione nella madrelingua 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sz w:val="22"/>
          <w:szCs w:val="22"/>
        </w:rPr>
        <w:t>-  Comunicazione nelle lingue straniere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sz w:val="22"/>
          <w:szCs w:val="22"/>
        </w:rPr>
        <w:t xml:space="preserve">-  Competenza matematica e competenza di base in scienza e tecnologia 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  <w:r w:rsidRPr="002135CA">
        <w:rPr>
          <w:sz w:val="22"/>
          <w:szCs w:val="22"/>
        </w:rPr>
        <w:t xml:space="preserve">-  Competenze sociali e civiche </w:t>
      </w: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sz w:val="22"/>
          <w:szCs w:val="22"/>
        </w:rPr>
        <w:t>-  Consapevolezza ed espressione culturale</w:t>
      </w:r>
    </w:p>
    <w:p w:rsidR="002135CA" w:rsidRPr="002135CA" w:rsidRDefault="002135CA" w:rsidP="002135CA">
      <w:pPr>
        <w:shd w:val="clear" w:color="auto" w:fill="FFFFFF"/>
        <w:suppressAutoHyphens w:val="0"/>
        <w:rPr>
          <w:color w:val="808080"/>
          <w:sz w:val="22"/>
          <w:szCs w:val="22"/>
        </w:rPr>
      </w:pPr>
      <w:r w:rsidRPr="002135CA">
        <w:rPr>
          <w:color w:val="808080"/>
          <w:sz w:val="22"/>
          <w:szCs w:val="22"/>
        </w:rPr>
        <w:t>…………………………………………………….. </w:t>
      </w:r>
    </w:p>
    <w:p w:rsid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</w:p>
    <w:p w:rsidR="002135CA" w:rsidRPr="002135CA" w:rsidRDefault="002135CA" w:rsidP="002135CA">
      <w:pPr>
        <w:keepNext/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b/>
          <w:sz w:val="22"/>
          <w:szCs w:val="22"/>
        </w:rPr>
        <w:t>OBIETTIVI DISCIPLINARI</w:t>
      </w:r>
      <w:r w:rsidRPr="002135CA">
        <w:rPr>
          <w:sz w:val="22"/>
          <w:szCs w:val="22"/>
        </w:rPr>
        <w:t>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>Gli obiettivi vengono individuati in base al livello di conoscenza della Lingua italiana dimostrata dallo studente.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9342"/>
      </w:tblGrid>
      <w:tr w:rsidR="002135CA" w:rsidRPr="002135CA" w:rsidTr="004B72E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>Mate</w:t>
            </w:r>
            <w:r>
              <w:rPr>
                <w:sz w:val="22"/>
                <w:szCs w:val="22"/>
              </w:rPr>
              <w:t>rie ed Obiettivi disciplinari (</w:t>
            </w:r>
            <w:r w:rsidRPr="002135CA">
              <w:rPr>
                <w:sz w:val="22"/>
                <w:szCs w:val="22"/>
              </w:rPr>
              <w:t>a LUNGO termine)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suppressAutoHyphens w:val="0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 xml:space="preserve">ITALIANO: </w:t>
            </w:r>
          </w:p>
          <w:p w:rsidR="002135CA" w:rsidRPr="002135CA" w:rsidRDefault="002135CA" w:rsidP="002135CA">
            <w:pPr>
              <w:suppressAutoHyphens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135CA">
              <w:rPr>
                <w:b/>
                <w:color w:val="000000"/>
                <w:sz w:val="22"/>
                <w:szCs w:val="22"/>
                <w:u w:val="single"/>
              </w:rPr>
              <w:t>1-Ascoltare e parlare</w:t>
            </w:r>
          </w:p>
          <w:p w:rsidR="002135CA" w:rsidRPr="002135CA" w:rsidRDefault="002135CA" w:rsidP="002135CA">
            <w:pPr>
              <w:suppressAutoHyphens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135CA">
              <w:rPr>
                <w:b/>
                <w:color w:val="000000"/>
                <w:sz w:val="22"/>
                <w:szCs w:val="22"/>
                <w:u w:val="single"/>
              </w:rPr>
              <w:t>2-Leggere</w:t>
            </w:r>
          </w:p>
          <w:p w:rsidR="002135CA" w:rsidRPr="002135CA" w:rsidRDefault="002135CA" w:rsidP="002135CA">
            <w:pPr>
              <w:suppressAutoHyphens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135CA">
              <w:rPr>
                <w:b/>
                <w:color w:val="000000"/>
                <w:sz w:val="22"/>
                <w:szCs w:val="22"/>
                <w:u w:val="single"/>
              </w:rPr>
              <w:t>3-Scrivere</w:t>
            </w:r>
          </w:p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b/>
                <w:color w:val="000000"/>
                <w:sz w:val="22"/>
                <w:szCs w:val="22"/>
                <w:u w:val="single"/>
              </w:rPr>
              <w:t>4-Riflettere sulla lingua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MATEMATICA:</w:t>
            </w:r>
          </w:p>
          <w:p w:rsidR="002135CA" w:rsidRPr="002135CA" w:rsidRDefault="002135CA" w:rsidP="002135CA">
            <w:pPr>
              <w:suppressAutoHyphens w:val="0"/>
              <w:rPr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1-Numeri</w:t>
            </w:r>
            <w:r w:rsidRPr="002135CA">
              <w:rPr>
                <w:sz w:val="22"/>
                <w:szCs w:val="22"/>
              </w:rPr>
              <w:t xml:space="preserve"> </w:t>
            </w:r>
          </w:p>
          <w:p w:rsidR="002135CA" w:rsidRPr="002135CA" w:rsidRDefault="002135CA" w:rsidP="002135CA">
            <w:pPr>
              <w:suppressAutoHyphens w:val="0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2-Spazio e figure</w:t>
            </w:r>
          </w:p>
          <w:p w:rsidR="002135CA" w:rsidRPr="002135CA" w:rsidRDefault="002135CA" w:rsidP="002135CA">
            <w:pPr>
              <w:suppressAutoHyphens w:val="0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3-Relazioni, dati e previsioni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SCIENZE E TECNOLOGIA (INFORMATICA):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1-Scienze</w:t>
            </w:r>
          </w:p>
          <w:p w:rsidR="002135CA" w:rsidRPr="002135CA" w:rsidRDefault="002135CA" w:rsidP="002135CA">
            <w:pPr>
              <w:widowControl w:val="0"/>
              <w:tabs>
                <w:tab w:val="left" w:pos="220"/>
                <w:tab w:val="left" w:pos="720"/>
              </w:tabs>
              <w:suppressAutoHyphens w:val="0"/>
              <w:autoSpaceDE w:val="0"/>
              <w:autoSpaceDN w:val="0"/>
              <w:adjustRightInd w:val="0"/>
              <w:spacing w:after="100" w:afterAutospacing="1"/>
              <w:rPr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2-Informatica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EDUCAZIONI: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1-Arte:</w:t>
            </w:r>
          </w:p>
          <w:p w:rsidR="002135CA" w:rsidRPr="002135CA" w:rsidRDefault="002135CA" w:rsidP="002135CA">
            <w:pPr>
              <w:suppressAutoHyphens w:val="0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2-Musica:</w:t>
            </w:r>
          </w:p>
          <w:p w:rsidR="002135CA" w:rsidRPr="002135CA" w:rsidRDefault="002135CA" w:rsidP="002135CA">
            <w:pPr>
              <w:suppressAutoHyphens w:val="0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3-Motoria:</w:t>
            </w:r>
            <w:r w:rsidRPr="002135CA">
              <w:rPr>
                <w:sz w:val="22"/>
                <w:szCs w:val="22"/>
              </w:rPr>
              <w:t xml:space="preserve"> 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STORIA:</w:t>
            </w:r>
          </w:p>
        </w:tc>
      </w:tr>
      <w:tr w:rsidR="002135CA" w:rsidRPr="002135CA" w:rsidTr="004B72E6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GEOGRAFIA:</w:t>
            </w:r>
          </w:p>
        </w:tc>
      </w:tr>
      <w:tr w:rsidR="002135CA" w:rsidRPr="002135CA" w:rsidTr="004B72E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INGLESE:</w:t>
            </w:r>
          </w:p>
        </w:tc>
      </w:tr>
    </w:tbl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b/>
          <w:sz w:val="22"/>
          <w:szCs w:val="22"/>
        </w:rPr>
        <w:t>METODI E MEZZI</w:t>
      </w:r>
      <w:r w:rsidRPr="002135CA">
        <w:rPr>
          <w:sz w:val="22"/>
          <w:szCs w:val="22"/>
        </w:rPr>
        <w:t xml:space="preserve"> (Proposte metodologiche):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>Segnalare le scelte che si intendono attuare:</w:t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Uso di testi semplificati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Spiegazioni individuali e individualizzate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Individuazione di parole - chiave.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Verifiche frequenti su segmenti brevi del programma.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Ricorso a forme di recupero in ambito curricolare con gruppi misti.  </w:t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Uso di prove oggettive: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2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ind w:left="108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>vero-falso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2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ind w:left="108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>scelte multiple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2"/>
        </w:numPr>
        <w:tabs>
          <w:tab w:val="num" w:pos="1080"/>
        </w:tabs>
        <w:suppressAutoHyphens w:val="0"/>
        <w:overflowPunct w:val="0"/>
        <w:autoSpaceDE w:val="0"/>
        <w:autoSpaceDN w:val="0"/>
        <w:adjustRightInd w:val="0"/>
        <w:ind w:left="108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>completamento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Sportello disciplinare </w:t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135CA">
        <w:rPr>
          <w:sz w:val="22"/>
          <w:szCs w:val="22"/>
        </w:rPr>
        <w:t xml:space="preserve">  Corso di Italiano L2              </w:t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before="120" w:after="120"/>
        <w:rPr>
          <w:b/>
          <w:sz w:val="22"/>
          <w:szCs w:val="22"/>
        </w:rPr>
      </w:pPr>
      <w:r w:rsidRPr="002135CA">
        <w:rPr>
          <w:b/>
          <w:sz w:val="22"/>
          <w:szCs w:val="22"/>
        </w:rPr>
        <w:t>STRUMENTI COMPENSATIVI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sz w:val="22"/>
          <w:szCs w:val="22"/>
        </w:rPr>
        <w:t xml:space="preserve">-  Tabella dei mesi, tabella dell'alfabeto e dei vari caratteri </w:t>
      </w:r>
      <w:r w:rsidRPr="002135CA">
        <w:rPr>
          <w:sz w:val="22"/>
          <w:szCs w:val="22"/>
        </w:rPr>
        <w:br/>
        <w:t xml:space="preserve">-  Tabella delle misure, tabelle delle formule </w:t>
      </w:r>
      <w:r w:rsidRPr="002135CA">
        <w:rPr>
          <w:sz w:val="22"/>
          <w:szCs w:val="22"/>
        </w:rPr>
        <w:br/>
        <w:t xml:space="preserve">-  calcolatrice, </w:t>
      </w:r>
      <w:r w:rsidRPr="002135CA">
        <w:rPr>
          <w:sz w:val="22"/>
          <w:szCs w:val="22"/>
        </w:rPr>
        <w:br/>
        <w:t>-  registratore</w:t>
      </w:r>
      <w:r w:rsidRPr="002135CA">
        <w:rPr>
          <w:sz w:val="22"/>
          <w:szCs w:val="22"/>
        </w:rPr>
        <w:br/>
        <w:t>-  cartine geografiche e storiche</w:t>
      </w:r>
      <w:r w:rsidRPr="002135CA">
        <w:rPr>
          <w:sz w:val="22"/>
          <w:szCs w:val="22"/>
        </w:rPr>
        <w:br/>
        <w:t xml:space="preserve">- Tabelle per ricordare (tabelle della memoria)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2135CA">
        <w:rPr>
          <w:sz w:val="22"/>
          <w:szCs w:val="22"/>
        </w:rPr>
        <w:t xml:space="preserve">-  Mappe concettuali di ogni tipo </w:t>
      </w:r>
      <w:r w:rsidRPr="002135CA">
        <w:rPr>
          <w:b/>
          <w:sz w:val="22"/>
          <w:szCs w:val="22"/>
        </w:rPr>
        <w:br/>
      </w:r>
      <w:r w:rsidRPr="002135CA">
        <w:rPr>
          <w:sz w:val="22"/>
          <w:szCs w:val="22"/>
        </w:rPr>
        <w:t xml:space="preserve">-  computers con programmi di videoscrittura con </w:t>
      </w:r>
      <w:r w:rsidRPr="002135CA">
        <w:rPr>
          <w:sz w:val="22"/>
          <w:szCs w:val="22"/>
        </w:rPr>
        <w:br/>
        <w:t xml:space="preserve">-  correttore ortografico e/o sintesi vocale, </w:t>
      </w:r>
      <w:r w:rsidRPr="002135CA">
        <w:rPr>
          <w:sz w:val="22"/>
          <w:szCs w:val="22"/>
        </w:rPr>
        <w:br/>
        <w:t>-  commisurati al singolo caso</w:t>
      </w:r>
      <w:r w:rsidRPr="002135CA">
        <w:rPr>
          <w:sz w:val="22"/>
          <w:szCs w:val="22"/>
        </w:rPr>
        <w:br/>
        <w:t xml:space="preserve">-  cassette registrate (dagli insegnanti, dagli alunni, e/o allegate ai testi, mediante anche la predisposizione in ogni scuola di una fonoteca scolastica contenente il testo parlato dei libri in adozione ed altri testi culturalmente significativi </w:t>
      </w:r>
      <w:r w:rsidRPr="002135CA">
        <w:rPr>
          <w:sz w:val="22"/>
          <w:szCs w:val="22"/>
        </w:rPr>
        <w:br/>
        <w:t>-  dizionari di lingua straniera digitali da usare con il PC; laboratori</w:t>
      </w:r>
      <w:r w:rsidRPr="002135CA">
        <w:rPr>
          <w:sz w:val="22"/>
          <w:szCs w:val="22"/>
        </w:rPr>
        <w:br/>
        <w:t>-  software per fare tabelle, traduttori</w:t>
      </w:r>
      <w:r w:rsidRPr="002135CA">
        <w:rPr>
          <w:sz w:val="22"/>
          <w:szCs w:val="22"/>
        </w:rPr>
        <w:br/>
        <w:t>-  richiesta alle case editrici di produrre testi anche ridotti e contenenti audio-cassette e CD-rom</w:t>
      </w:r>
      <w:r w:rsidRPr="002135CA">
        <w:rPr>
          <w:sz w:val="22"/>
          <w:szCs w:val="22"/>
        </w:rPr>
        <w:br/>
        <w:t xml:space="preserve">-  valutazione formativa che non tenga conto dell'errore ortografico, ma del contenuto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210"/>
        <w:rPr>
          <w:sz w:val="22"/>
          <w:szCs w:val="22"/>
        </w:rPr>
      </w:pPr>
      <w:r w:rsidRPr="002135CA">
        <w:rPr>
          <w:sz w:val="22"/>
          <w:szCs w:val="22"/>
        </w:rPr>
        <w:t>-  ……………………………………………………………………………..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2135CA">
        <w:rPr>
          <w:b/>
          <w:sz w:val="22"/>
          <w:szCs w:val="22"/>
        </w:rPr>
        <w:t>STRUMENTI DISPENSATIVI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t xml:space="preserve">-  lettura a voce alta  </w:t>
      </w:r>
      <w:r w:rsidRPr="002135CA">
        <w:rPr>
          <w:color w:val="000000"/>
          <w:sz w:val="22"/>
          <w:szCs w:val="22"/>
        </w:rPr>
        <w:br/>
        <w:t xml:space="preserve">-  scrittura veloce sotto dettatura (SCRITTURA ALFABETICA E SILLABICA) </w:t>
      </w:r>
      <w:r w:rsidRPr="002135CA">
        <w:rPr>
          <w:color w:val="000000"/>
          <w:sz w:val="22"/>
          <w:szCs w:val="22"/>
        </w:rPr>
        <w:br/>
      </w:r>
      <w:r w:rsidRPr="002135CA">
        <w:rPr>
          <w:color w:val="000000"/>
          <w:sz w:val="22"/>
          <w:szCs w:val="22"/>
        </w:rPr>
        <w:lastRenderedPageBreak/>
        <w:t>-  scrittura di appunti durante le lezioni</w:t>
      </w:r>
      <w:r w:rsidRPr="002135CA">
        <w:rPr>
          <w:color w:val="000000"/>
          <w:sz w:val="22"/>
          <w:szCs w:val="22"/>
        </w:rPr>
        <w:br/>
        <w:t xml:space="preserve">-  lettura di consegne (LETTURA LENTA E CON SPIEGAZIONE) </w:t>
      </w:r>
      <w:r w:rsidRPr="002135CA">
        <w:rPr>
          <w:color w:val="000000"/>
          <w:sz w:val="22"/>
          <w:szCs w:val="22"/>
        </w:rPr>
        <w:br/>
        <w:t>-  uso del vocabolario</w:t>
      </w:r>
      <w:r w:rsidRPr="002135CA">
        <w:rPr>
          <w:color w:val="000000"/>
          <w:sz w:val="22"/>
          <w:szCs w:val="22"/>
        </w:rPr>
        <w:br/>
        <w:t>-  studio mnemonico delle tabelline e delle coniugazioni verbali</w:t>
      </w:r>
      <w:r w:rsidRPr="002135CA">
        <w:rPr>
          <w:color w:val="000000"/>
          <w:sz w:val="22"/>
          <w:szCs w:val="22"/>
        </w:rPr>
        <w:br/>
        <w:t>-  dispensa dallo studio delle lingue straniere in forma scritta, a causa delle difficoltà rappresentate dalla differenza tra scrittura e pronuncia</w:t>
      </w:r>
      <w:r w:rsidRPr="002135CA">
        <w:rPr>
          <w:color w:val="000000"/>
          <w:sz w:val="22"/>
          <w:szCs w:val="22"/>
        </w:rPr>
        <w:br/>
        <w:t xml:space="preserve">-  organizzazione di interrogazioni programmate </w:t>
      </w:r>
      <w:r w:rsidRPr="002135CA">
        <w:rPr>
          <w:color w:val="000000"/>
          <w:sz w:val="22"/>
          <w:szCs w:val="22"/>
        </w:rPr>
        <w:br/>
        <w:t xml:space="preserve">-  assegnazione di compiti a casa in misura ridotta </w:t>
      </w:r>
      <w:r w:rsidRPr="002135CA">
        <w:rPr>
          <w:color w:val="000000"/>
          <w:sz w:val="22"/>
          <w:szCs w:val="22"/>
        </w:rPr>
        <w:br/>
        <w:t xml:space="preserve">-  possibilità d'uso di testi ridotti non per contenuto, ma per quantità di pagine; verifiche più brevi, con livello di difficoltà </w:t>
      </w:r>
      <w:r w:rsidRPr="002135CA">
        <w:rPr>
          <w:b/>
          <w:color w:val="000000"/>
          <w:sz w:val="22"/>
          <w:szCs w:val="22"/>
        </w:rPr>
        <w:t xml:space="preserve">RIDOTTO </w:t>
      </w:r>
      <w:r w:rsidRPr="002135CA">
        <w:rPr>
          <w:color w:val="000000"/>
          <w:sz w:val="22"/>
          <w:szCs w:val="22"/>
        </w:rPr>
        <w:t xml:space="preserve">e tempi più lunghi per le prove.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MATERIALE UTILIZZATO: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135CA">
        <w:rPr>
          <w:sz w:val="22"/>
          <w:szCs w:val="22"/>
        </w:rPr>
        <w:t>Erickson, Recupero in ortografia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Dizionario ( Italiano, Lingua d’origine)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Testi Italiano L2 ( anche su CD)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Testi scolastici, inerenti alle discipline studiate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LIBRI DI TESTO DELLA CLASSE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SCHEDE FOTOCOPIATE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STRUTTURE E SPAZI</w:t>
      </w:r>
      <w:r w:rsidRPr="002135CA">
        <w:rPr>
          <w:sz w:val="22"/>
          <w:szCs w:val="22"/>
        </w:rPr>
        <w:t xml:space="preserve">: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Aula                                                                    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b/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</w:t>
      </w:r>
      <w:r w:rsidRPr="002135CA">
        <w:rPr>
          <w:sz w:val="22"/>
          <w:szCs w:val="22"/>
        </w:rPr>
        <w:tab/>
        <w:t xml:space="preserve">Laboratorio di multimediale                                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</w:t>
      </w:r>
      <w:r w:rsidRPr="002135CA">
        <w:rPr>
          <w:sz w:val="22"/>
          <w:szCs w:val="22"/>
        </w:rPr>
        <w:tab/>
        <w:t xml:space="preserve">Palestra </w:t>
      </w:r>
      <w:r w:rsidRPr="002135CA">
        <w:rPr>
          <w:sz w:val="22"/>
          <w:szCs w:val="22"/>
        </w:rPr>
        <w:tab/>
        <w:t xml:space="preserve">                     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 </w:t>
      </w:r>
      <w:r w:rsidRPr="002135CA">
        <w:rPr>
          <w:sz w:val="22"/>
          <w:szCs w:val="22"/>
        </w:rPr>
        <w:tab/>
        <w:t>Biblioteca                            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 </w:t>
      </w:r>
      <w:r w:rsidRPr="002135CA">
        <w:rPr>
          <w:sz w:val="22"/>
          <w:szCs w:val="22"/>
        </w:rPr>
        <w:tab/>
        <w:t>Cortile della scuola/giardino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           </w:t>
      </w:r>
      <w:r w:rsidRPr="002135CA">
        <w:rPr>
          <w:sz w:val="22"/>
          <w:szCs w:val="22"/>
        </w:rPr>
        <w:tab/>
        <w:t>……………………………………………..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                 </w:t>
      </w:r>
      <w:r w:rsidRPr="002135CA">
        <w:rPr>
          <w:sz w:val="22"/>
          <w:szCs w:val="22"/>
        </w:rPr>
        <w:tab/>
        <w:t>………………………………………………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b/>
          <w:sz w:val="22"/>
          <w:szCs w:val="22"/>
        </w:rPr>
        <w:t>RISORSE UMANE COINVOLTE</w:t>
      </w:r>
      <w:r w:rsidRPr="002135CA">
        <w:rPr>
          <w:sz w:val="22"/>
          <w:szCs w:val="22"/>
        </w:rPr>
        <w:t xml:space="preserve">: </w:t>
      </w:r>
      <w:r w:rsidRPr="002135CA">
        <w:rPr>
          <w:sz w:val="22"/>
          <w:szCs w:val="22"/>
        </w:rPr>
        <w:tab/>
        <w:t xml:space="preserve">Insegnanti della classe                                      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</w:t>
      </w:r>
      <w:r w:rsidRPr="002135CA">
        <w:rPr>
          <w:sz w:val="22"/>
          <w:szCs w:val="22"/>
        </w:rPr>
        <w:tab/>
        <w:t>Mediatore culturale           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Insegnante Italiano L2      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Psicologo                                                          ⁯</w:t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>Insegnanti di potenziamento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  <w:t xml:space="preserve">  </w:t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right="-1"/>
        <w:rPr>
          <w:b/>
          <w:sz w:val="22"/>
          <w:szCs w:val="22"/>
        </w:rPr>
      </w:pPr>
      <w:r w:rsidRPr="002135CA">
        <w:rPr>
          <w:sz w:val="22"/>
          <w:szCs w:val="22"/>
        </w:rPr>
        <w:t xml:space="preserve">                                                    </w:t>
      </w:r>
      <w:r w:rsidRPr="002135CA">
        <w:rPr>
          <w:sz w:val="22"/>
          <w:szCs w:val="22"/>
        </w:rPr>
        <w:tab/>
      </w:r>
      <w:r w:rsidRPr="002135CA">
        <w:rPr>
          <w:sz w:val="22"/>
          <w:szCs w:val="22"/>
        </w:rPr>
        <w:tab/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:rsid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b/>
          <w:sz w:val="22"/>
          <w:szCs w:val="22"/>
        </w:rPr>
        <w:t>LA VALUTAZIONE:</w:t>
      </w:r>
      <w:r w:rsidRPr="002135CA">
        <w:rPr>
          <w:sz w:val="22"/>
          <w:szCs w:val="22"/>
        </w:rPr>
        <w:t xml:space="preserve">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 xml:space="preserve">La normativa vigente sugli alunni con cittadinanza non italiana non fornisce indicazioni specifiche a proposito della valutazione degli stessi. </w:t>
      </w:r>
      <w:r>
        <w:rPr>
          <w:sz w:val="22"/>
          <w:szCs w:val="22"/>
        </w:rPr>
        <w:t xml:space="preserve">L’art. 4 del DPR n. 275/1999, </w:t>
      </w:r>
      <w:r w:rsidRPr="002135CA">
        <w:rPr>
          <w:sz w:val="22"/>
          <w:szCs w:val="22"/>
        </w:rPr>
        <w:t>relativo all’autonomia didattica delle istituzioni scolastiche, assegna alle stesse la responsabilità di individuare le modalità e i criteri di valutazione degli alunni.</w:t>
      </w:r>
      <w:r>
        <w:rPr>
          <w:sz w:val="22"/>
          <w:szCs w:val="22"/>
        </w:rPr>
        <w:t xml:space="preserve"> L’ art 45 del DPR n. 349 /1999</w:t>
      </w:r>
      <w:r w:rsidRPr="002135CA">
        <w:rPr>
          <w:sz w:val="22"/>
          <w:szCs w:val="22"/>
        </w:rPr>
        <w:t xml:space="preserve"> attribuisce al collegio dei docenti il compito di definire, in relazione al livello di competenza degli alunni stranieri, il necessario adattamento dei programmi di insegnamento. E tale adattamento è possibile anche per quanto riguarda la valutazione: l’</w:t>
      </w:r>
      <w:r>
        <w:rPr>
          <w:sz w:val="22"/>
          <w:szCs w:val="22"/>
        </w:rPr>
        <w:t xml:space="preserve">art.3 della Legge 53/03 affida </w:t>
      </w:r>
      <w:r w:rsidRPr="002135CA">
        <w:rPr>
          <w:sz w:val="22"/>
          <w:szCs w:val="22"/>
        </w:rPr>
        <w:t>ai docenti la valutazione dei periodi didattici ai fini del passaggio al periodo successivo.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  <w:r w:rsidRPr="002135CA">
        <w:rPr>
          <w:b/>
          <w:sz w:val="22"/>
          <w:szCs w:val="22"/>
        </w:rPr>
        <w:t xml:space="preserve">RIFERIMENTI NORMATIVI NAZIONALI 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L’educazione interculturale è individuata inizialmente come risposta ai problemi degli alunni str</w:t>
      </w:r>
      <w:r>
        <w:rPr>
          <w:sz w:val="22"/>
          <w:szCs w:val="22"/>
        </w:rPr>
        <w:t>anieri/immigrati: il progetto “</w:t>
      </w:r>
      <w:bookmarkStart w:id="0" w:name="_GoBack"/>
      <w:bookmarkEnd w:id="0"/>
      <w:r w:rsidRPr="002135CA">
        <w:rPr>
          <w:sz w:val="22"/>
          <w:szCs w:val="22"/>
        </w:rPr>
        <w:t>Alunni di lingua straniera” mira, seguendo la normativa nazionale, a garantire e a disciplinare il diritto allo studio, l’apprendimento della lingua italiana e la valorizzazione della cultura d’origine. E’ stato pertanto redatto sulla base della seguente normativa: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C.M. 8/9/ 1989,  n. 301 – Promozione e coordinamento delle iniziative per l’esercizio del diritto allo studio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C.M.22/7/1990, n. 205 – Educazione interculturale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Legge sull’immigrazione n.40 , del 6/3/1998 – Valore formativo delle differenze linguistiche e culturali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135CA">
        <w:rPr>
          <w:sz w:val="22"/>
          <w:szCs w:val="22"/>
        </w:rPr>
        <w:t>Legge n. 40/98 – Effettivo esercizio del diritto allo studio, organizzazione scolastica, insegnamento italiano seconda lingua, mantenimento della lingua d’origine…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spacing w:after="210" w:line="276" w:lineRule="auto"/>
        <w:jc w:val="both"/>
        <w:rPr>
          <w:color w:val="000000"/>
          <w:sz w:val="22"/>
          <w:szCs w:val="22"/>
        </w:rPr>
      </w:pPr>
      <w:r w:rsidRPr="002135CA">
        <w:rPr>
          <w:color w:val="000000"/>
          <w:sz w:val="22"/>
          <w:szCs w:val="22"/>
        </w:rPr>
        <w:t xml:space="preserve"> CM del 5/1/2005 ... tali strumenti (compensativi e dispensativi) debbano essere applicati in tutte le fasi del percorso scolastico, compresi i momenti di valutazione finale ... compresi gli esami.</w:t>
      </w: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2135CA" w:rsidRPr="002135CA" w:rsidRDefault="002135CA" w:rsidP="002135CA">
      <w:pPr>
        <w:widowControl w:val="0"/>
        <w:suppressAutoHyphens w:val="0"/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135CA" w:rsidRPr="002135CA" w:rsidTr="004B72E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LA REFERENTE 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>__________________________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  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lastRenderedPageBreak/>
              <w:t xml:space="preserve">                     I GENITORI</w:t>
            </w: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               ________________________</w:t>
            </w: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              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2135CA" w:rsidRPr="002135CA" w:rsidRDefault="002135CA" w:rsidP="002135CA">
            <w:pPr>
              <w:keepNext/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lastRenderedPageBreak/>
              <w:t>IL COORDINATORE/ TEAM DEI DOCENTI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>__________________________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t xml:space="preserve">Il presente P.E.P. è concordato dal Consiglio di Classe: 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  <w:r w:rsidRPr="002135CA">
              <w:rPr>
                <w:sz w:val="22"/>
                <w:szCs w:val="22"/>
              </w:rPr>
              <w:lastRenderedPageBreak/>
              <w:t xml:space="preserve">Redatto dal team di Classe: 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_________________________________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_________________________________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b/>
                <w:sz w:val="22"/>
                <w:szCs w:val="22"/>
              </w:rPr>
            </w:pPr>
            <w:r w:rsidRPr="002135CA">
              <w:rPr>
                <w:b/>
                <w:sz w:val="22"/>
                <w:szCs w:val="22"/>
              </w:rPr>
              <w:t>_________________________________</w:t>
            </w: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  <w:p w:rsidR="002135CA" w:rsidRPr="002135CA" w:rsidRDefault="002135CA" w:rsidP="002135CA">
            <w:pPr>
              <w:widowControl w:val="0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</w:tr>
    </w:tbl>
    <w:p w:rsidR="002135CA" w:rsidRPr="002135CA" w:rsidRDefault="002135CA" w:rsidP="002135CA">
      <w:pPr>
        <w:suppressAutoHyphens w:val="0"/>
        <w:overflowPunct w:val="0"/>
        <w:autoSpaceDE w:val="0"/>
        <w:autoSpaceDN w:val="0"/>
        <w:adjustRightInd w:val="0"/>
        <w:ind w:right="54"/>
        <w:rPr>
          <w:b/>
          <w:sz w:val="22"/>
          <w:szCs w:val="22"/>
        </w:rPr>
      </w:pPr>
    </w:p>
    <w:p w:rsidR="00B540F7" w:rsidRDefault="00B540F7" w:rsidP="00B540F7">
      <w:pPr>
        <w:spacing w:line="260" w:lineRule="exact"/>
        <w:ind w:left="-68" w:right="-68"/>
        <w:jc w:val="right"/>
      </w:pPr>
    </w:p>
    <w:sectPr w:rsidR="00B540F7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20C" w:rsidRDefault="007D320C">
      <w:r>
        <w:separator/>
      </w:r>
    </w:p>
  </w:endnote>
  <w:endnote w:type="continuationSeparator" w:id="0">
    <w:p w:rsidR="007D320C" w:rsidRDefault="007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20C" w:rsidRDefault="007D320C">
      <w:r>
        <w:separator/>
      </w:r>
    </w:p>
  </w:footnote>
  <w:footnote w:type="continuationSeparator" w:id="0">
    <w:p w:rsidR="007D320C" w:rsidRDefault="007D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0C" w:rsidRDefault="007D320C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320C" w:rsidRDefault="007D320C">
    <w:pPr>
      <w:jc w:val="center"/>
      <w:rPr>
        <w:rFonts w:ascii="Tahoma" w:hAnsi="Tahoma" w:cs="Tahoma"/>
        <w:b/>
        <w:sz w:val="22"/>
        <w:szCs w:val="22"/>
      </w:rPr>
    </w:pPr>
  </w:p>
  <w:p w:rsidR="007D320C" w:rsidRDefault="007D320C">
    <w:pPr>
      <w:jc w:val="center"/>
      <w:rPr>
        <w:rFonts w:ascii="Tahoma" w:hAnsi="Tahoma" w:cs="Tahoma"/>
        <w:b/>
        <w:sz w:val="22"/>
        <w:szCs w:val="22"/>
      </w:rPr>
    </w:pPr>
  </w:p>
  <w:p w:rsidR="007D320C" w:rsidRDefault="007D320C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  <w:sz w:val="22"/>
        <w:szCs w:val="22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7D320C" w:rsidRDefault="007D320C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7D320C" w:rsidRDefault="007D320C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7D320C" w:rsidRDefault="007D320C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ISTITUTO COMPRENSIVO STATALE(Mat. - Elem.-Med.)</w:t>
    </w:r>
  </w:p>
  <w:p w:rsidR="007D320C" w:rsidRDefault="007D320C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7D320C" w:rsidRDefault="007D320C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7D320C" w:rsidRDefault="007D320C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7D320C" w:rsidRDefault="007D320C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8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1" w15:restartNumberingAfterBreak="0">
    <w:nsid w:val="11994776"/>
    <w:multiLevelType w:val="hybridMultilevel"/>
    <w:tmpl w:val="6686BBB8"/>
    <w:lvl w:ilvl="0" w:tplc="671E5B9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482F"/>
    <w:multiLevelType w:val="hybridMultilevel"/>
    <w:tmpl w:val="EF02D75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14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7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9" w15:restartNumberingAfterBreak="0">
    <w:nsid w:val="5BDD6A34"/>
    <w:multiLevelType w:val="hybridMultilevel"/>
    <w:tmpl w:val="1E841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F5EEB"/>
    <w:multiLevelType w:val="singleLevel"/>
    <w:tmpl w:val="3EA808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4132E"/>
    <w:multiLevelType w:val="hybridMultilevel"/>
    <w:tmpl w:val="0A8ABDA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23"/>
  </w:num>
  <w:num w:numId="9">
    <w:abstractNumId w:val="9"/>
  </w:num>
  <w:num w:numId="10">
    <w:abstractNumId w:val="14"/>
  </w:num>
  <w:num w:numId="11">
    <w:abstractNumId w:val="15"/>
  </w:num>
  <w:num w:numId="12">
    <w:abstractNumId w:val="24"/>
  </w:num>
  <w:num w:numId="13">
    <w:abstractNumId w:val="19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0"/>
  </w:num>
  <w:num w:numId="19">
    <w:abstractNumId w:val="5"/>
  </w:num>
  <w:num w:numId="20">
    <w:abstractNumId w:val="6"/>
  </w:num>
  <w:num w:numId="21">
    <w:abstractNumId w:val="7"/>
  </w:num>
  <w:num w:numId="22">
    <w:abstractNumId w:val="20"/>
  </w:num>
  <w:num w:numId="23">
    <w:abstractNumId w:val="22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68C4"/>
    <w:rsid w:val="00027923"/>
    <w:rsid w:val="000405F1"/>
    <w:rsid w:val="00040EFB"/>
    <w:rsid w:val="00050660"/>
    <w:rsid w:val="00066CF4"/>
    <w:rsid w:val="00074416"/>
    <w:rsid w:val="000744C5"/>
    <w:rsid w:val="00090536"/>
    <w:rsid w:val="000A0780"/>
    <w:rsid w:val="000A0D96"/>
    <w:rsid w:val="000A70A2"/>
    <w:rsid w:val="000A7A68"/>
    <w:rsid w:val="000B26C1"/>
    <w:rsid w:val="000C11EE"/>
    <w:rsid w:val="000C5BC3"/>
    <w:rsid w:val="000C66A3"/>
    <w:rsid w:val="000D3491"/>
    <w:rsid w:val="000D4F10"/>
    <w:rsid w:val="000D594B"/>
    <w:rsid w:val="000D605E"/>
    <w:rsid w:val="000E2CFE"/>
    <w:rsid w:val="000E3150"/>
    <w:rsid w:val="000E3923"/>
    <w:rsid w:val="000F1327"/>
    <w:rsid w:val="000F2733"/>
    <w:rsid w:val="000F5B41"/>
    <w:rsid w:val="001045DA"/>
    <w:rsid w:val="00110AFB"/>
    <w:rsid w:val="00112434"/>
    <w:rsid w:val="00114B67"/>
    <w:rsid w:val="00120F9D"/>
    <w:rsid w:val="00133E01"/>
    <w:rsid w:val="00143499"/>
    <w:rsid w:val="001453B2"/>
    <w:rsid w:val="00173786"/>
    <w:rsid w:val="00190730"/>
    <w:rsid w:val="001A2E6F"/>
    <w:rsid w:val="001C48B4"/>
    <w:rsid w:val="001D7B21"/>
    <w:rsid w:val="001E0ACE"/>
    <w:rsid w:val="001E1815"/>
    <w:rsid w:val="001E2427"/>
    <w:rsid w:val="001E7DB1"/>
    <w:rsid w:val="00200DD2"/>
    <w:rsid w:val="00205399"/>
    <w:rsid w:val="00207B0B"/>
    <w:rsid w:val="00211A42"/>
    <w:rsid w:val="002135CA"/>
    <w:rsid w:val="00215FDA"/>
    <w:rsid w:val="00222BC7"/>
    <w:rsid w:val="0022317A"/>
    <w:rsid w:val="002438DC"/>
    <w:rsid w:val="0025059E"/>
    <w:rsid w:val="002522B0"/>
    <w:rsid w:val="00252D62"/>
    <w:rsid w:val="00254484"/>
    <w:rsid w:val="00256B3D"/>
    <w:rsid w:val="00257781"/>
    <w:rsid w:val="002620DF"/>
    <w:rsid w:val="002736D1"/>
    <w:rsid w:val="00273C67"/>
    <w:rsid w:val="0027747F"/>
    <w:rsid w:val="00280034"/>
    <w:rsid w:val="00281CFC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511F"/>
    <w:rsid w:val="002D5A36"/>
    <w:rsid w:val="002E5759"/>
    <w:rsid w:val="002E7A10"/>
    <w:rsid w:val="002E7B45"/>
    <w:rsid w:val="002F659B"/>
    <w:rsid w:val="003063CC"/>
    <w:rsid w:val="00307579"/>
    <w:rsid w:val="00311AA5"/>
    <w:rsid w:val="00324EDB"/>
    <w:rsid w:val="003300C7"/>
    <w:rsid w:val="003303CF"/>
    <w:rsid w:val="00332956"/>
    <w:rsid w:val="0035003C"/>
    <w:rsid w:val="003518E2"/>
    <w:rsid w:val="00354B2A"/>
    <w:rsid w:val="003551E6"/>
    <w:rsid w:val="00371A6B"/>
    <w:rsid w:val="00381E1F"/>
    <w:rsid w:val="0038262E"/>
    <w:rsid w:val="00391696"/>
    <w:rsid w:val="00392699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0CC6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01D70"/>
    <w:rsid w:val="00421278"/>
    <w:rsid w:val="00421B1D"/>
    <w:rsid w:val="004254DA"/>
    <w:rsid w:val="00435864"/>
    <w:rsid w:val="00455C05"/>
    <w:rsid w:val="004571EC"/>
    <w:rsid w:val="0046526D"/>
    <w:rsid w:val="00466BCE"/>
    <w:rsid w:val="00467802"/>
    <w:rsid w:val="00470B11"/>
    <w:rsid w:val="004742B6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6D65"/>
    <w:rsid w:val="004E08FB"/>
    <w:rsid w:val="004F4EC1"/>
    <w:rsid w:val="00501D49"/>
    <w:rsid w:val="00507F4B"/>
    <w:rsid w:val="0051749D"/>
    <w:rsid w:val="0053315B"/>
    <w:rsid w:val="00534B95"/>
    <w:rsid w:val="00535CED"/>
    <w:rsid w:val="00541D45"/>
    <w:rsid w:val="00547002"/>
    <w:rsid w:val="005622A6"/>
    <w:rsid w:val="00572D48"/>
    <w:rsid w:val="00575320"/>
    <w:rsid w:val="00576D54"/>
    <w:rsid w:val="00577262"/>
    <w:rsid w:val="005A1A57"/>
    <w:rsid w:val="005A7A1C"/>
    <w:rsid w:val="005B7745"/>
    <w:rsid w:val="005C0BEC"/>
    <w:rsid w:val="005C1C12"/>
    <w:rsid w:val="005C1C1F"/>
    <w:rsid w:val="005C6759"/>
    <w:rsid w:val="005D2BA8"/>
    <w:rsid w:val="005D5219"/>
    <w:rsid w:val="005D607E"/>
    <w:rsid w:val="005E2988"/>
    <w:rsid w:val="005E4C0A"/>
    <w:rsid w:val="005E6C90"/>
    <w:rsid w:val="00600963"/>
    <w:rsid w:val="006111C9"/>
    <w:rsid w:val="00612B03"/>
    <w:rsid w:val="00615C8B"/>
    <w:rsid w:val="00616982"/>
    <w:rsid w:val="00627D53"/>
    <w:rsid w:val="00630F0D"/>
    <w:rsid w:val="006360DA"/>
    <w:rsid w:val="00651B65"/>
    <w:rsid w:val="006644B7"/>
    <w:rsid w:val="006648DD"/>
    <w:rsid w:val="00667764"/>
    <w:rsid w:val="0067688E"/>
    <w:rsid w:val="006820B8"/>
    <w:rsid w:val="006820DF"/>
    <w:rsid w:val="00684827"/>
    <w:rsid w:val="00690798"/>
    <w:rsid w:val="00691118"/>
    <w:rsid w:val="00693DB9"/>
    <w:rsid w:val="00693EA5"/>
    <w:rsid w:val="00696DB0"/>
    <w:rsid w:val="006A29CE"/>
    <w:rsid w:val="006B0CE3"/>
    <w:rsid w:val="006C7370"/>
    <w:rsid w:val="006D3BA7"/>
    <w:rsid w:val="006D5819"/>
    <w:rsid w:val="006E180B"/>
    <w:rsid w:val="006E3DD3"/>
    <w:rsid w:val="006F0295"/>
    <w:rsid w:val="006F476E"/>
    <w:rsid w:val="0070506B"/>
    <w:rsid w:val="007130C9"/>
    <w:rsid w:val="0072320A"/>
    <w:rsid w:val="00744DAC"/>
    <w:rsid w:val="00744F49"/>
    <w:rsid w:val="00765BD6"/>
    <w:rsid w:val="00766713"/>
    <w:rsid w:val="00772D2D"/>
    <w:rsid w:val="00774081"/>
    <w:rsid w:val="00780EA5"/>
    <w:rsid w:val="007913D0"/>
    <w:rsid w:val="0079193F"/>
    <w:rsid w:val="00796191"/>
    <w:rsid w:val="00796A58"/>
    <w:rsid w:val="0079733F"/>
    <w:rsid w:val="007A10BA"/>
    <w:rsid w:val="007A16ED"/>
    <w:rsid w:val="007A2682"/>
    <w:rsid w:val="007B0772"/>
    <w:rsid w:val="007B3014"/>
    <w:rsid w:val="007C10F2"/>
    <w:rsid w:val="007C2BEC"/>
    <w:rsid w:val="007C3DE4"/>
    <w:rsid w:val="007C4FC5"/>
    <w:rsid w:val="007C51C5"/>
    <w:rsid w:val="007C5926"/>
    <w:rsid w:val="007C5BB8"/>
    <w:rsid w:val="007D320C"/>
    <w:rsid w:val="007E769D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6247E"/>
    <w:rsid w:val="00877316"/>
    <w:rsid w:val="00877DA4"/>
    <w:rsid w:val="00882061"/>
    <w:rsid w:val="008913E5"/>
    <w:rsid w:val="008A16D0"/>
    <w:rsid w:val="008A49F3"/>
    <w:rsid w:val="008A7C74"/>
    <w:rsid w:val="008C318E"/>
    <w:rsid w:val="008D07F7"/>
    <w:rsid w:val="008D0F88"/>
    <w:rsid w:val="008E106F"/>
    <w:rsid w:val="008E274B"/>
    <w:rsid w:val="008E363B"/>
    <w:rsid w:val="008F37BD"/>
    <w:rsid w:val="00911107"/>
    <w:rsid w:val="00913CDD"/>
    <w:rsid w:val="0092288D"/>
    <w:rsid w:val="00925763"/>
    <w:rsid w:val="00931B9F"/>
    <w:rsid w:val="009322FA"/>
    <w:rsid w:val="00935970"/>
    <w:rsid w:val="009370C0"/>
    <w:rsid w:val="00940592"/>
    <w:rsid w:val="00951ADB"/>
    <w:rsid w:val="00961B43"/>
    <w:rsid w:val="00966302"/>
    <w:rsid w:val="00966572"/>
    <w:rsid w:val="0097460E"/>
    <w:rsid w:val="00975371"/>
    <w:rsid w:val="00975E72"/>
    <w:rsid w:val="0099487B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3E0"/>
    <w:rsid w:val="009F705E"/>
    <w:rsid w:val="00A04AFE"/>
    <w:rsid w:val="00A10B7D"/>
    <w:rsid w:val="00A110AC"/>
    <w:rsid w:val="00A31332"/>
    <w:rsid w:val="00A36547"/>
    <w:rsid w:val="00A429C6"/>
    <w:rsid w:val="00A575C3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AE1"/>
    <w:rsid w:val="00A90E59"/>
    <w:rsid w:val="00A97FB6"/>
    <w:rsid w:val="00AA538E"/>
    <w:rsid w:val="00AA632B"/>
    <w:rsid w:val="00AB4322"/>
    <w:rsid w:val="00AD60AC"/>
    <w:rsid w:val="00AE211F"/>
    <w:rsid w:val="00AE4D3D"/>
    <w:rsid w:val="00AE5895"/>
    <w:rsid w:val="00AE7F63"/>
    <w:rsid w:val="00AF0B07"/>
    <w:rsid w:val="00AF2164"/>
    <w:rsid w:val="00AF5734"/>
    <w:rsid w:val="00B00374"/>
    <w:rsid w:val="00B04F76"/>
    <w:rsid w:val="00B062BF"/>
    <w:rsid w:val="00B368DD"/>
    <w:rsid w:val="00B4018A"/>
    <w:rsid w:val="00B41C21"/>
    <w:rsid w:val="00B44E67"/>
    <w:rsid w:val="00B4779C"/>
    <w:rsid w:val="00B536E1"/>
    <w:rsid w:val="00B53EE2"/>
    <w:rsid w:val="00B540F7"/>
    <w:rsid w:val="00B54A22"/>
    <w:rsid w:val="00B55439"/>
    <w:rsid w:val="00B572D2"/>
    <w:rsid w:val="00B62114"/>
    <w:rsid w:val="00B65423"/>
    <w:rsid w:val="00B65ACC"/>
    <w:rsid w:val="00B664DF"/>
    <w:rsid w:val="00B72414"/>
    <w:rsid w:val="00B72B00"/>
    <w:rsid w:val="00B82500"/>
    <w:rsid w:val="00B86522"/>
    <w:rsid w:val="00B93A1A"/>
    <w:rsid w:val="00BA0B29"/>
    <w:rsid w:val="00BC5F00"/>
    <w:rsid w:val="00BC62BF"/>
    <w:rsid w:val="00BD17D2"/>
    <w:rsid w:val="00BE1F64"/>
    <w:rsid w:val="00BE5E31"/>
    <w:rsid w:val="00BF1456"/>
    <w:rsid w:val="00BF388A"/>
    <w:rsid w:val="00BF5C63"/>
    <w:rsid w:val="00C040A7"/>
    <w:rsid w:val="00C10B81"/>
    <w:rsid w:val="00C12ABF"/>
    <w:rsid w:val="00C17152"/>
    <w:rsid w:val="00C1724B"/>
    <w:rsid w:val="00C20886"/>
    <w:rsid w:val="00C2332B"/>
    <w:rsid w:val="00C25243"/>
    <w:rsid w:val="00C2630A"/>
    <w:rsid w:val="00C3177F"/>
    <w:rsid w:val="00C37950"/>
    <w:rsid w:val="00C4065A"/>
    <w:rsid w:val="00C4598A"/>
    <w:rsid w:val="00C55798"/>
    <w:rsid w:val="00C626BA"/>
    <w:rsid w:val="00C628D4"/>
    <w:rsid w:val="00C64D3E"/>
    <w:rsid w:val="00C7175F"/>
    <w:rsid w:val="00C74CF2"/>
    <w:rsid w:val="00C75198"/>
    <w:rsid w:val="00C83750"/>
    <w:rsid w:val="00C855F4"/>
    <w:rsid w:val="00C902A4"/>
    <w:rsid w:val="00CA3F57"/>
    <w:rsid w:val="00CA7F78"/>
    <w:rsid w:val="00CC44B9"/>
    <w:rsid w:val="00CC4E0B"/>
    <w:rsid w:val="00CD0846"/>
    <w:rsid w:val="00CD5A7A"/>
    <w:rsid w:val="00CE1197"/>
    <w:rsid w:val="00CE403E"/>
    <w:rsid w:val="00CE5026"/>
    <w:rsid w:val="00CF3F37"/>
    <w:rsid w:val="00D008DC"/>
    <w:rsid w:val="00D00970"/>
    <w:rsid w:val="00D01DBD"/>
    <w:rsid w:val="00D02A1B"/>
    <w:rsid w:val="00D0715E"/>
    <w:rsid w:val="00D15D1F"/>
    <w:rsid w:val="00D165BD"/>
    <w:rsid w:val="00D2275A"/>
    <w:rsid w:val="00D245EB"/>
    <w:rsid w:val="00D24CB1"/>
    <w:rsid w:val="00D25BB1"/>
    <w:rsid w:val="00D268F9"/>
    <w:rsid w:val="00D32EBC"/>
    <w:rsid w:val="00D33D5C"/>
    <w:rsid w:val="00D33DB6"/>
    <w:rsid w:val="00D410D7"/>
    <w:rsid w:val="00D54411"/>
    <w:rsid w:val="00D75992"/>
    <w:rsid w:val="00D80FBB"/>
    <w:rsid w:val="00D81B9F"/>
    <w:rsid w:val="00D9263A"/>
    <w:rsid w:val="00D94243"/>
    <w:rsid w:val="00DA6955"/>
    <w:rsid w:val="00DB044C"/>
    <w:rsid w:val="00DC002B"/>
    <w:rsid w:val="00DC7E5F"/>
    <w:rsid w:val="00DD3164"/>
    <w:rsid w:val="00DD3228"/>
    <w:rsid w:val="00DD354C"/>
    <w:rsid w:val="00DD475C"/>
    <w:rsid w:val="00DD76C9"/>
    <w:rsid w:val="00DE64CC"/>
    <w:rsid w:val="00DE651B"/>
    <w:rsid w:val="00DF0209"/>
    <w:rsid w:val="00DF115B"/>
    <w:rsid w:val="00E0024F"/>
    <w:rsid w:val="00E22FAF"/>
    <w:rsid w:val="00E3621C"/>
    <w:rsid w:val="00E36229"/>
    <w:rsid w:val="00E50EDB"/>
    <w:rsid w:val="00E51775"/>
    <w:rsid w:val="00E532B1"/>
    <w:rsid w:val="00E55269"/>
    <w:rsid w:val="00E57A88"/>
    <w:rsid w:val="00E62E1A"/>
    <w:rsid w:val="00E6541A"/>
    <w:rsid w:val="00E71042"/>
    <w:rsid w:val="00E7254D"/>
    <w:rsid w:val="00E75541"/>
    <w:rsid w:val="00E821E4"/>
    <w:rsid w:val="00E846A7"/>
    <w:rsid w:val="00E96A8B"/>
    <w:rsid w:val="00E971C3"/>
    <w:rsid w:val="00EA084C"/>
    <w:rsid w:val="00EB41F6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EF54CF"/>
    <w:rsid w:val="00EF6161"/>
    <w:rsid w:val="00F0674D"/>
    <w:rsid w:val="00F12C1F"/>
    <w:rsid w:val="00F1564C"/>
    <w:rsid w:val="00F23DF3"/>
    <w:rsid w:val="00F262D4"/>
    <w:rsid w:val="00F27E3F"/>
    <w:rsid w:val="00F344C5"/>
    <w:rsid w:val="00F436FE"/>
    <w:rsid w:val="00F52842"/>
    <w:rsid w:val="00F52F9A"/>
    <w:rsid w:val="00F64E92"/>
    <w:rsid w:val="00F6591F"/>
    <w:rsid w:val="00F671D1"/>
    <w:rsid w:val="00F751D1"/>
    <w:rsid w:val="00F75CB5"/>
    <w:rsid w:val="00F81C96"/>
    <w:rsid w:val="00F90152"/>
    <w:rsid w:val="00F9371A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E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E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E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3151-A30A-4B70-844A-F021B0D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465</cp:revision>
  <cp:lastPrinted>2020-09-09T11:28:00Z</cp:lastPrinted>
  <dcterms:created xsi:type="dcterms:W3CDTF">2021-04-17T10:51:00Z</dcterms:created>
  <dcterms:modified xsi:type="dcterms:W3CDTF">2022-11-13T18:32:00Z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